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897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CellMar>
          <w:left w:w="170" w:type="dxa"/>
          <w:right w:w="170" w:type="dxa"/>
        </w:tblCellMar>
        <w:tblLook w:val="04A0" w:firstRow="1" w:lastRow="0" w:firstColumn="1" w:lastColumn="0" w:noHBand="0" w:noVBand="1"/>
      </w:tblPr>
      <w:tblGrid>
        <w:gridCol w:w="3798"/>
        <w:gridCol w:w="2292"/>
        <w:gridCol w:w="2880"/>
      </w:tblGrid>
      <w:tr w:rsidR="009B1F0C" w:rsidTr="00CE24BD">
        <w:tc>
          <w:tcPr>
            <w:tcW w:w="3798" w:type="dxa"/>
            <w:vAlign w:val="center"/>
          </w:tcPr>
          <w:p w:rsidR="009B1F0C" w:rsidRPr="009B1F0C" w:rsidRDefault="009B1F0C" w:rsidP="00CE24BD">
            <w:pPr>
              <w:spacing w:before="120" w:after="0"/>
              <w:jc w:val="center"/>
              <w:rPr>
                <w:b/>
              </w:rPr>
            </w:pPr>
            <w:r w:rsidRPr="009B1F0C">
              <w:rPr>
                <w:b/>
              </w:rPr>
              <w:t>Abschlussarbeit 2024</w:t>
            </w:r>
          </w:p>
        </w:tc>
        <w:tc>
          <w:tcPr>
            <w:tcW w:w="2292" w:type="dxa"/>
            <w:vAlign w:val="center"/>
          </w:tcPr>
          <w:p w:rsidR="009B1F0C" w:rsidRPr="009B1F0C" w:rsidRDefault="002473F4" w:rsidP="00CE24BD">
            <w:pPr>
              <w:spacing w:before="120" w:after="0"/>
              <w:jc w:val="center"/>
              <w:rPr>
                <w:b/>
              </w:rPr>
            </w:pPr>
            <w:r>
              <w:rPr>
                <w:b/>
              </w:rPr>
              <w:t>Deutsch</w:t>
            </w:r>
            <w:r>
              <w:rPr>
                <w:b/>
              </w:rPr>
              <w:br/>
            </w:r>
            <w:r w:rsidR="009B1F0C" w:rsidRPr="009B1F0C">
              <w:rPr>
                <w:b/>
              </w:rPr>
              <w:t>14.05.2024</w:t>
            </w:r>
          </w:p>
        </w:tc>
        <w:tc>
          <w:tcPr>
            <w:tcW w:w="2880" w:type="dxa"/>
            <w:vAlign w:val="center"/>
          </w:tcPr>
          <w:p w:rsidR="009B1F0C" w:rsidRPr="009B1F0C" w:rsidRDefault="00CE24BD" w:rsidP="00CE24BD">
            <w:pPr>
              <w:spacing w:before="120" w:after="0"/>
              <w:jc w:val="center"/>
              <w:rPr>
                <w:b/>
              </w:rPr>
            </w:pPr>
            <w:r>
              <w:rPr>
                <w:b/>
              </w:rPr>
              <w:t>Material</w:t>
            </w:r>
            <w:r>
              <w:rPr>
                <w:b/>
              </w:rPr>
              <w:br/>
            </w:r>
            <w:r w:rsidR="009B1F0C" w:rsidRPr="009B1F0C">
              <w:rPr>
                <w:b/>
              </w:rPr>
              <w:t>für Prüflinge</w:t>
            </w:r>
          </w:p>
        </w:tc>
      </w:tr>
      <w:tr w:rsidR="009B1F0C" w:rsidTr="00CE24BD">
        <w:tc>
          <w:tcPr>
            <w:tcW w:w="3798" w:type="dxa"/>
            <w:vAlign w:val="center"/>
          </w:tcPr>
          <w:p w:rsidR="009B1F0C" w:rsidRPr="009B1F0C" w:rsidRDefault="00CE24BD" w:rsidP="00CE24BD">
            <w:pPr>
              <w:spacing w:before="120" w:after="0"/>
              <w:jc w:val="center"/>
              <w:rPr>
                <w:b/>
              </w:rPr>
            </w:pPr>
            <w:r>
              <w:rPr>
                <w:b/>
              </w:rPr>
              <w:t xml:space="preserve">Hauptschulabschluss </w:t>
            </w:r>
            <w:r w:rsidR="00AD4AF6">
              <w:rPr>
                <w:b/>
              </w:rPr>
              <w:t>9</w:t>
            </w:r>
          </w:p>
        </w:tc>
        <w:tc>
          <w:tcPr>
            <w:tcW w:w="2292" w:type="dxa"/>
            <w:vAlign w:val="center"/>
          </w:tcPr>
          <w:p w:rsidR="009B1F0C" w:rsidRPr="009B1F0C" w:rsidRDefault="00AD4AF6" w:rsidP="00CE24BD">
            <w:pPr>
              <w:spacing w:before="120" w:after="0"/>
              <w:jc w:val="center"/>
              <w:rPr>
                <w:b/>
              </w:rPr>
            </w:pPr>
            <w:r>
              <w:rPr>
                <w:b/>
              </w:rPr>
              <w:t>Nachschreib</w:t>
            </w:r>
            <w:r w:rsidR="00CE24BD">
              <w:rPr>
                <w:b/>
              </w:rPr>
              <w:t>-</w:t>
            </w:r>
            <w:r>
              <w:rPr>
                <w:b/>
              </w:rPr>
              <w:t>termin</w:t>
            </w:r>
          </w:p>
        </w:tc>
        <w:tc>
          <w:tcPr>
            <w:tcW w:w="2880" w:type="dxa"/>
            <w:vAlign w:val="center"/>
          </w:tcPr>
          <w:p w:rsidR="009B1F0C" w:rsidRPr="009B1F0C" w:rsidRDefault="009B1F0C" w:rsidP="00CE24BD">
            <w:pPr>
              <w:spacing w:before="120" w:after="0"/>
              <w:jc w:val="center"/>
              <w:rPr>
                <w:b/>
              </w:rPr>
            </w:pPr>
            <w:r w:rsidRPr="009B1F0C">
              <w:rPr>
                <w:b/>
              </w:rPr>
              <w:t>Bearbeitungs</w:t>
            </w:r>
            <w:r w:rsidR="00CE24BD">
              <w:rPr>
                <w:b/>
              </w:rPr>
              <w:t>z</w:t>
            </w:r>
            <w:r w:rsidRPr="009B1F0C">
              <w:rPr>
                <w:b/>
              </w:rPr>
              <w:t>eit:</w:t>
            </w:r>
            <w:r w:rsidR="00CE24BD">
              <w:rPr>
                <w:b/>
              </w:rPr>
              <w:t xml:space="preserve"> </w:t>
            </w:r>
            <w:r w:rsidRPr="009B1F0C">
              <w:rPr>
                <w:b/>
              </w:rPr>
              <w:t>1</w:t>
            </w:r>
            <w:r w:rsidR="002473F4">
              <w:rPr>
                <w:b/>
              </w:rPr>
              <w:t>2</w:t>
            </w:r>
            <w:r w:rsidRPr="009B1F0C">
              <w:rPr>
                <w:b/>
              </w:rPr>
              <w:t>0 min</w:t>
            </w:r>
          </w:p>
        </w:tc>
      </w:tr>
    </w:tbl>
    <w:p w:rsidR="00E453A9" w:rsidRPr="00212CE7" w:rsidRDefault="00E453A9"/>
    <w:p w:rsidR="00CE24BD" w:rsidRDefault="00692C25">
      <w:r w:rsidRPr="00CE24BD">
        <w:rPr>
          <w:rFonts w:cs="Arial"/>
          <w:b/>
        </w:rPr>
        <w:t>Name</w:t>
      </w:r>
      <w:r w:rsidR="00CE24BD" w:rsidRPr="00CE24BD">
        <w:rPr>
          <w:b/>
        </w:rPr>
        <w:t>:</w:t>
      </w:r>
      <w:r w:rsidR="00CE24BD">
        <w:t xml:space="preserve"> </w:t>
      </w:r>
      <w:r w:rsidR="00463593" w:rsidRPr="00212CE7">
        <w:t>_</w:t>
      </w:r>
      <w:r w:rsidR="00463593" w:rsidRPr="00212CE7">
        <w:rPr>
          <w:highlight w:val="yellow"/>
        </w:rPr>
        <w:t>%</w:t>
      </w:r>
      <w:r w:rsidR="00463593" w:rsidRPr="00212CE7">
        <w:t>_</w:t>
      </w:r>
    </w:p>
    <w:p w:rsidR="00CE24BD" w:rsidRPr="00212CE7" w:rsidRDefault="00CE24BD"/>
    <w:p w:rsidR="00D12C1E" w:rsidRDefault="00D12C1E">
      <w:r w:rsidRPr="00CE24BD">
        <w:rPr>
          <w:b/>
        </w:rPr>
        <w:t>K</w:t>
      </w:r>
      <w:r w:rsidR="00257089" w:rsidRPr="00CE24BD">
        <w:rPr>
          <w:b/>
        </w:rPr>
        <w:t>lasse</w:t>
      </w:r>
      <w:r w:rsidR="008B196E">
        <w:rPr>
          <w:b/>
        </w:rPr>
        <w:t>/ Kurs</w:t>
      </w:r>
      <w:r w:rsidR="00257089" w:rsidRPr="00CE24BD">
        <w:rPr>
          <w:b/>
        </w:rPr>
        <w:t>:</w:t>
      </w:r>
      <w:r w:rsidR="00257089" w:rsidRPr="00212CE7">
        <w:t xml:space="preserve"> _</w:t>
      </w:r>
      <w:r w:rsidR="00257089" w:rsidRPr="00212CE7">
        <w:rPr>
          <w:highlight w:val="yellow"/>
        </w:rPr>
        <w:t>%</w:t>
      </w:r>
      <w:r w:rsidR="00257089" w:rsidRPr="00212CE7">
        <w:t>_</w:t>
      </w:r>
      <w:bookmarkStart w:id="0" w:name="_GoBack"/>
      <w:bookmarkEnd w:id="0"/>
    </w:p>
    <w:p w:rsidR="008340F2" w:rsidRDefault="008340F2"/>
    <w:p w:rsidR="008340F2" w:rsidRDefault="008340F2">
      <w:r>
        <w:t>_</w:t>
      </w:r>
      <w:r w:rsidRPr="008340F2">
        <w:rPr>
          <w:highlight w:val="yellow"/>
        </w:rPr>
        <w:t>%</w:t>
      </w:r>
      <w:r w:rsidR="00CE24BD">
        <w:t xml:space="preserve">_ </w:t>
      </w:r>
      <w:r>
        <w:t>Wahlteil A</w:t>
      </w:r>
    </w:p>
    <w:p w:rsidR="00CE24BD" w:rsidRPr="00CE24BD" w:rsidRDefault="00CE24BD">
      <w:pPr>
        <w:rPr>
          <w:b/>
        </w:rPr>
      </w:pPr>
      <w:r w:rsidRPr="00CE24BD">
        <w:rPr>
          <w:b/>
        </w:rPr>
        <w:t>oder</w:t>
      </w:r>
    </w:p>
    <w:p w:rsidR="008340F2" w:rsidRDefault="008340F2" w:rsidP="00CE24BD">
      <w:pPr>
        <w:pStyle w:val="Liste"/>
      </w:pPr>
      <w:r>
        <w:t>_</w:t>
      </w:r>
      <w:r w:rsidRPr="008340F2">
        <w:rPr>
          <w:highlight w:val="yellow"/>
        </w:rPr>
        <w:t>%</w:t>
      </w:r>
      <w:r w:rsidR="00CE24BD">
        <w:t xml:space="preserve">_ </w:t>
      </w:r>
      <w:r>
        <w:t>Wahlteil B</w:t>
      </w:r>
    </w:p>
    <w:p w:rsidR="009B1F0C" w:rsidRDefault="009B1F0C">
      <w:pPr>
        <w:sectPr w:rsidR="009B1F0C" w:rsidSect="008F72BB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490"/>
        </w:sectPr>
      </w:pPr>
    </w:p>
    <w:tbl>
      <w:tblPr>
        <w:tblStyle w:val="Tabellenraster"/>
        <w:tblW w:w="1419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CellMar>
          <w:left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641"/>
        <w:gridCol w:w="1731"/>
        <w:gridCol w:w="1843"/>
        <w:gridCol w:w="1415"/>
        <w:gridCol w:w="2880"/>
        <w:gridCol w:w="2520"/>
        <w:gridCol w:w="2160"/>
      </w:tblGrid>
      <w:tr w:rsidR="00CE24BD" w:rsidTr="00CE24BD">
        <w:trPr>
          <w:trHeight w:val="445"/>
        </w:trPr>
        <w:tc>
          <w:tcPr>
            <w:tcW w:w="1641" w:type="dxa"/>
          </w:tcPr>
          <w:p w:rsidR="009B1F0C" w:rsidRDefault="009B1F0C" w:rsidP="00CE24BD">
            <w:pPr>
              <w:spacing w:before="120" w:after="0"/>
              <w:jc w:val="center"/>
            </w:pPr>
          </w:p>
        </w:tc>
        <w:tc>
          <w:tcPr>
            <w:tcW w:w="1731" w:type="dxa"/>
          </w:tcPr>
          <w:p w:rsidR="009B1F0C" w:rsidRDefault="002473F4" w:rsidP="00CE24BD">
            <w:pPr>
              <w:spacing w:before="120" w:after="0"/>
              <w:jc w:val="center"/>
            </w:pPr>
            <w:r>
              <w:t>Hauptteil 1</w:t>
            </w:r>
          </w:p>
        </w:tc>
        <w:tc>
          <w:tcPr>
            <w:tcW w:w="1843" w:type="dxa"/>
          </w:tcPr>
          <w:p w:rsidR="009B1F0C" w:rsidRDefault="009B1F0C" w:rsidP="00CE24BD">
            <w:pPr>
              <w:spacing w:before="120" w:after="0"/>
              <w:jc w:val="center"/>
            </w:pPr>
            <w:r>
              <w:t>Hauptteil 2</w:t>
            </w:r>
          </w:p>
        </w:tc>
        <w:tc>
          <w:tcPr>
            <w:tcW w:w="1415" w:type="dxa"/>
          </w:tcPr>
          <w:p w:rsidR="009B1F0C" w:rsidRDefault="009B1F0C" w:rsidP="00CE24BD">
            <w:pPr>
              <w:spacing w:before="120" w:after="0"/>
              <w:jc w:val="center"/>
            </w:pPr>
            <w:r>
              <w:t>Wahlteil</w:t>
            </w:r>
          </w:p>
        </w:tc>
        <w:tc>
          <w:tcPr>
            <w:tcW w:w="2880" w:type="dxa"/>
          </w:tcPr>
          <w:p w:rsidR="009B1F0C" w:rsidRDefault="009B1F0C" w:rsidP="00CE24BD">
            <w:pPr>
              <w:spacing w:before="120" w:after="0"/>
              <w:jc w:val="center"/>
            </w:pPr>
            <w:r>
              <w:t>Sprache/</w:t>
            </w:r>
            <w:r w:rsidR="002473F4">
              <w:t>Grammatik</w:t>
            </w:r>
          </w:p>
        </w:tc>
        <w:tc>
          <w:tcPr>
            <w:tcW w:w="2520" w:type="dxa"/>
          </w:tcPr>
          <w:p w:rsidR="009B1F0C" w:rsidRDefault="009B1F0C" w:rsidP="00CE24BD">
            <w:pPr>
              <w:spacing w:before="120" w:after="0"/>
              <w:jc w:val="center"/>
            </w:pPr>
            <w:r>
              <w:t>Rechtschreibung</w:t>
            </w:r>
          </w:p>
        </w:tc>
        <w:tc>
          <w:tcPr>
            <w:tcW w:w="2160" w:type="dxa"/>
          </w:tcPr>
          <w:p w:rsidR="009B1F0C" w:rsidRDefault="00CE24BD" w:rsidP="00CE24BD">
            <w:pPr>
              <w:spacing w:before="120" w:after="0"/>
              <w:jc w:val="center"/>
            </w:pPr>
            <w:r>
              <w:t xml:space="preserve">Äußere </w:t>
            </w:r>
            <w:r w:rsidR="002473F4">
              <w:t>Form</w:t>
            </w:r>
          </w:p>
        </w:tc>
      </w:tr>
      <w:tr w:rsidR="00CE24BD" w:rsidTr="00CE24BD">
        <w:trPr>
          <w:trHeight w:val="397"/>
        </w:trPr>
        <w:tc>
          <w:tcPr>
            <w:tcW w:w="1641" w:type="dxa"/>
            <w:vAlign w:val="center"/>
          </w:tcPr>
          <w:p w:rsidR="009B1F0C" w:rsidRDefault="00CE24BD" w:rsidP="00CE24BD">
            <w:pPr>
              <w:spacing w:before="120" w:after="0"/>
              <w:jc w:val="center"/>
            </w:pPr>
            <w:r>
              <w:t>Erreichte</w:t>
            </w:r>
            <w:r>
              <w:br/>
            </w:r>
            <w:r w:rsidR="009B1F0C">
              <w:t>Punktzahl</w:t>
            </w:r>
          </w:p>
        </w:tc>
        <w:tc>
          <w:tcPr>
            <w:tcW w:w="1731" w:type="dxa"/>
          </w:tcPr>
          <w:p w:rsidR="009B1F0C" w:rsidRDefault="009B1F0C" w:rsidP="00CE24BD">
            <w:pPr>
              <w:spacing w:before="120" w:after="0"/>
              <w:jc w:val="center"/>
            </w:pPr>
          </w:p>
        </w:tc>
        <w:tc>
          <w:tcPr>
            <w:tcW w:w="1843" w:type="dxa"/>
          </w:tcPr>
          <w:p w:rsidR="009B1F0C" w:rsidRDefault="009B1F0C" w:rsidP="00CE24BD">
            <w:pPr>
              <w:spacing w:before="120" w:after="0"/>
              <w:jc w:val="center"/>
            </w:pPr>
          </w:p>
        </w:tc>
        <w:tc>
          <w:tcPr>
            <w:tcW w:w="1415" w:type="dxa"/>
          </w:tcPr>
          <w:p w:rsidR="009B1F0C" w:rsidRDefault="009B1F0C" w:rsidP="00CE24BD">
            <w:pPr>
              <w:spacing w:before="120" w:after="0"/>
              <w:jc w:val="center"/>
            </w:pPr>
          </w:p>
        </w:tc>
        <w:tc>
          <w:tcPr>
            <w:tcW w:w="2880" w:type="dxa"/>
          </w:tcPr>
          <w:p w:rsidR="009B1F0C" w:rsidRDefault="009B1F0C" w:rsidP="00CE24BD">
            <w:pPr>
              <w:spacing w:before="120" w:after="0"/>
              <w:jc w:val="center"/>
            </w:pPr>
          </w:p>
        </w:tc>
        <w:tc>
          <w:tcPr>
            <w:tcW w:w="2520" w:type="dxa"/>
          </w:tcPr>
          <w:p w:rsidR="009B1F0C" w:rsidRDefault="009B1F0C" w:rsidP="00CE24BD">
            <w:pPr>
              <w:spacing w:before="120" w:after="0"/>
              <w:jc w:val="center"/>
            </w:pPr>
          </w:p>
        </w:tc>
        <w:tc>
          <w:tcPr>
            <w:tcW w:w="2160" w:type="dxa"/>
          </w:tcPr>
          <w:p w:rsidR="009B1F0C" w:rsidRDefault="009B1F0C" w:rsidP="00CE24BD">
            <w:pPr>
              <w:spacing w:before="120" w:after="0"/>
              <w:jc w:val="center"/>
            </w:pPr>
          </w:p>
        </w:tc>
      </w:tr>
      <w:tr w:rsidR="00CE24BD" w:rsidTr="00CE24BD">
        <w:trPr>
          <w:trHeight w:val="567"/>
        </w:trPr>
        <w:tc>
          <w:tcPr>
            <w:tcW w:w="1641" w:type="dxa"/>
            <w:vAlign w:val="center"/>
          </w:tcPr>
          <w:p w:rsidR="009B1F0C" w:rsidRDefault="00CE24BD" w:rsidP="00CE24BD">
            <w:pPr>
              <w:spacing w:before="120" w:after="0"/>
              <w:jc w:val="center"/>
            </w:pPr>
            <w:r>
              <w:t>Mögliche</w:t>
            </w:r>
            <w:r>
              <w:br/>
            </w:r>
            <w:r w:rsidR="009B1F0C">
              <w:t>Punktzahl</w:t>
            </w:r>
          </w:p>
        </w:tc>
        <w:tc>
          <w:tcPr>
            <w:tcW w:w="1731" w:type="dxa"/>
            <w:vAlign w:val="center"/>
          </w:tcPr>
          <w:p w:rsidR="009B1F0C" w:rsidRDefault="009B1F0C" w:rsidP="00CE24BD">
            <w:pPr>
              <w:spacing w:before="120" w:after="0"/>
              <w:jc w:val="center"/>
            </w:pPr>
            <w:r>
              <w:t>6</w:t>
            </w:r>
          </w:p>
        </w:tc>
        <w:tc>
          <w:tcPr>
            <w:tcW w:w="1843" w:type="dxa"/>
            <w:vAlign w:val="center"/>
          </w:tcPr>
          <w:p w:rsidR="009B1F0C" w:rsidRDefault="002473F4" w:rsidP="00CE24BD">
            <w:pPr>
              <w:spacing w:before="120" w:after="0"/>
              <w:jc w:val="center"/>
            </w:pPr>
            <w:r>
              <w:t>18</w:t>
            </w:r>
          </w:p>
        </w:tc>
        <w:tc>
          <w:tcPr>
            <w:tcW w:w="1415" w:type="dxa"/>
            <w:vAlign w:val="center"/>
          </w:tcPr>
          <w:p w:rsidR="009B1F0C" w:rsidRDefault="002473F4" w:rsidP="00CE24BD">
            <w:pPr>
              <w:spacing w:before="120" w:after="0"/>
              <w:jc w:val="center"/>
            </w:pPr>
            <w:r>
              <w:t>9</w:t>
            </w:r>
          </w:p>
        </w:tc>
        <w:tc>
          <w:tcPr>
            <w:tcW w:w="2880" w:type="dxa"/>
            <w:vAlign w:val="center"/>
          </w:tcPr>
          <w:p w:rsidR="009B1F0C" w:rsidRDefault="002473F4" w:rsidP="00CE24BD">
            <w:pPr>
              <w:spacing w:before="120" w:after="0"/>
              <w:jc w:val="center"/>
            </w:pPr>
            <w:r>
              <w:t>6</w:t>
            </w:r>
          </w:p>
        </w:tc>
        <w:tc>
          <w:tcPr>
            <w:tcW w:w="2520" w:type="dxa"/>
            <w:vAlign w:val="center"/>
          </w:tcPr>
          <w:p w:rsidR="009B1F0C" w:rsidRDefault="002473F4" w:rsidP="00CE24BD">
            <w:pPr>
              <w:spacing w:before="120" w:after="0"/>
              <w:jc w:val="center"/>
            </w:pPr>
            <w:r>
              <w:t>6</w:t>
            </w:r>
          </w:p>
        </w:tc>
        <w:tc>
          <w:tcPr>
            <w:tcW w:w="2160" w:type="dxa"/>
            <w:vAlign w:val="center"/>
          </w:tcPr>
          <w:p w:rsidR="009B1F0C" w:rsidRDefault="002473F4" w:rsidP="00CE24BD">
            <w:pPr>
              <w:spacing w:before="120" w:after="0"/>
              <w:jc w:val="center"/>
            </w:pPr>
            <w:r>
              <w:t>1</w:t>
            </w:r>
          </w:p>
        </w:tc>
      </w:tr>
    </w:tbl>
    <w:p w:rsidR="009B1F0C" w:rsidRDefault="009B1F0C"/>
    <w:p w:rsidR="004A5A17" w:rsidRDefault="004A5A17">
      <w:r w:rsidRPr="004A5A17">
        <w:t>Fehler / Fehlerquotient _____________ / _____________</w:t>
      </w:r>
    </w:p>
    <w:p w:rsidR="004A5A17" w:rsidRDefault="004A5A17"/>
    <w:p w:rsidR="00F33934" w:rsidRPr="009B1F0C" w:rsidRDefault="00F33934" w:rsidP="00CE24BD">
      <w:pPr>
        <w:pStyle w:val="berschrift4"/>
      </w:pPr>
      <w:r w:rsidRPr="009B1F0C">
        <w:t>Gesamtergebnis</w:t>
      </w:r>
    </w:p>
    <w:tbl>
      <w:tblPr>
        <w:tblStyle w:val="Tabellenraster"/>
        <w:tblW w:w="1419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170" w:type="dxa"/>
          <w:right w:w="170" w:type="dxa"/>
        </w:tblCellMar>
        <w:tblLook w:val="04A0" w:firstRow="1" w:lastRow="0" w:firstColumn="1" w:lastColumn="0" w:noHBand="0" w:noVBand="1"/>
      </w:tblPr>
      <w:tblGrid>
        <w:gridCol w:w="2831"/>
        <w:gridCol w:w="2924"/>
        <w:gridCol w:w="1303"/>
        <w:gridCol w:w="7132"/>
      </w:tblGrid>
      <w:tr w:rsidR="003000FA" w:rsidTr="003000FA">
        <w:trPr>
          <w:trHeight w:val="464"/>
        </w:trPr>
        <w:tc>
          <w:tcPr>
            <w:tcW w:w="2831" w:type="dxa"/>
            <w:vMerge w:val="restart"/>
            <w:vAlign w:val="center"/>
          </w:tcPr>
          <w:p w:rsidR="00F33934" w:rsidRDefault="003000FA" w:rsidP="003000FA">
            <w:pPr>
              <w:spacing w:before="120" w:after="0"/>
              <w:jc w:val="center"/>
            </w:pPr>
            <w:r>
              <w:t>E</w:t>
            </w:r>
            <w:r w:rsidR="00FF0F18">
              <w:t>r</w:t>
            </w:r>
            <w:r>
              <w:t xml:space="preserve">reichte </w:t>
            </w:r>
            <w:r w:rsidR="00F33934">
              <w:t>Punktzahl</w:t>
            </w:r>
          </w:p>
        </w:tc>
        <w:tc>
          <w:tcPr>
            <w:tcW w:w="2924" w:type="dxa"/>
            <w:vMerge w:val="restart"/>
            <w:vAlign w:val="center"/>
          </w:tcPr>
          <w:p w:rsidR="00F33934" w:rsidRDefault="003000FA" w:rsidP="003000FA">
            <w:pPr>
              <w:spacing w:before="120" w:after="0"/>
              <w:jc w:val="center"/>
            </w:pPr>
            <w:r>
              <w:t xml:space="preserve">Mögliche </w:t>
            </w:r>
            <w:r w:rsidR="00F33934">
              <w:t>Punktzahl</w:t>
            </w:r>
          </w:p>
        </w:tc>
        <w:tc>
          <w:tcPr>
            <w:tcW w:w="1303" w:type="dxa"/>
            <w:vMerge w:val="restart"/>
            <w:vAlign w:val="center"/>
          </w:tcPr>
          <w:p w:rsidR="00F33934" w:rsidRPr="003000FA" w:rsidRDefault="00F33934" w:rsidP="003000FA">
            <w:pPr>
              <w:spacing w:before="120" w:after="0"/>
              <w:jc w:val="center"/>
              <w:rPr>
                <w:b/>
              </w:rPr>
            </w:pPr>
            <w:r w:rsidRPr="003000FA">
              <w:rPr>
                <w:b/>
              </w:rPr>
              <w:t>Note</w:t>
            </w:r>
          </w:p>
        </w:tc>
        <w:tc>
          <w:tcPr>
            <w:tcW w:w="7132" w:type="dxa"/>
            <w:tcBorders>
              <w:bottom w:val="dotted" w:sz="4" w:space="0" w:color="auto"/>
            </w:tcBorders>
          </w:tcPr>
          <w:p w:rsidR="00F33934" w:rsidRDefault="00F33934" w:rsidP="003000FA">
            <w:pPr>
              <w:spacing w:before="120" w:after="0"/>
            </w:pPr>
          </w:p>
        </w:tc>
      </w:tr>
      <w:tr w:rsidR="003000FA" w:rsidTr="003000FA">
        <w:trPr>
          <w:trHeight w:val="505"/>
        </w:trPr>
        <w:tc>
          <w:tcPr>
            <w:tcW w:w="2831" w:type="dxa"/>
            <w:vMerge/>
          </w:tcPr>
          <w:p w:rsidR="00F33934" w:rsidRDefault="00F33934" w:rsidP="003000FA">
            <w:pPr>
              <w:spacing w:before="120" w:after="0"/>
              <w:jc w:val="center"/>
            </w:pPr>
          </w:p>
        </w:tc>
        <w:tc>
          <w:tcPr>
            <w:tcW w:w="2924" w:type="dxa"/>
            <w:vMerge/>
          </w:tcPr>
          <w:p w:rsidR="00F33934" w:rsidRDefault="00F33934" w:rsidP="003000FA">
            <w:pPr>
              <w:spacing w:before="120" w:after="0"/>
              <w:jc w:val="center"/>
            </w:pPr>
          </w:p>
        </w:tc>
        <w:tc>
          <w:tcPr>
            <w:tcW w:w="1303" w:type="dxa"/>
            <w:vMerge/>
          </w:tcPr>
          <w:p w:rsidR="00F33934" w:rsidRDefault="00F33934" w:rsidP="003000FA">
            <w:pPr>
              <w:spacing w:before="120" w:after="0"/>
              <w:jc w:val="center"/>
            </w:pPr>
          </w:p>
        </w:tc>
        <w:tc>
          <w:tcPr>
            <w:tcW w:w="7132" w:type="dxa"/>
            <w:tcBorders>
              <w:top w:val="dotted" w:sz="4" w:space="0" w:color="auto"/>
              <w:bottom w:val="single" w:sz="24" w:space="0" w:color="auto"/>
            </w:tcBorders>
          </w:tcPr>
          <w:p w:rsidR="00F33934" w:rsidRDefault="00F33934" w:rsidP="003000FA">
            <w:pPr>
              <w:spacing w:before="120" w:after="0"/>
            </w:pPr>
            <w:r>
              <w:t xml:space="preserve">Datum, </w:t>
            </w:r>
            <w:r w:rsidR="008F72BB">
              <w:t>Unterschrift</w:t>
            </w:r>
            <w:r w:rsidR="003000FA">
              <w:t xml:space="preserve"> </w:t>
            </w:r>
            <w:r>
              <w:t>(1. Korrektor/-in)</w:t>
            </w:r>
          </w:p>
        </w:tc>
      </w:tr>
      <w:tr w:rsidR="003000FA" w:rsidTr="003000FA">
        <w:trPr>
          <w:trHeight w:val="412"/>
        </w:trPr>
        <w:tc>
          <w:tcPr>
            <w:tcW w:w="2831" w:type="dxa"/>
            <w:vMerge w:val="restart"/>
            <w:vAlign w:val="center"/>
          </w:tcPr>
          <w:p w:rsidR="00F33934" w:rsidRDefault="00F33934" w:rsidP="003000FA">
            <w:pPr>
              <w:spacing w:before="120" w:after="0"/>
              <w:jc w:val="center"/>
            </w:pPr>
          </w:p>
        </w:tc>
        <w:tc>
          <w:tcPr>
            <w:tcW w:w="2924" w:type="dxa"/>
            <w:vMerge w:val="restart"/>
            <w:vAlign w:val="center"/>
          </w:tcPr>
          <w:p w:rsidR="00F33934" w:rsidRDefault="00F33934" w:rsidP="003000FA">
            <w:pPr>
              <w:spacing w:before="120" w:after="0"/>
              <w:jc w:val="center"/>
            </w:pPr>
            <w:r>
              <w:t>4</w:t>
            </w:r>
            <w:r w:rsidR="002473F4">
              <w:t>6</w:t>
            </w:r>
          </w:p>
        </w:tc>
        <w:tc>
          <w:tcPr>
            <w:tcW w:w="1303" w:type="dxa"/>
            <w:vMerge w:val="restart"/>
            <w:vAlign w:val="center"/>
          </w:tcPr>
          <w:p w:rsidR="00F33934" w:rsidRDefault="00F33934" w:rsidP="003000FA">
            <w:pPr>
              <w:spacing w:before="120" w:after="0"/>
              <w:jc w:val="center"/>
            </w:pPr>
          </w:p>
        </w:tc>
        <w:tc>
          <w:tcPr>
            <w:tcW w:w="7132" w:type="dxa"/>
            <w:tcBorders>
              <w:bottom w:val="dotted" w:sz="4" w:space="0" w:color="auto"/>
            </w:tcBorders>
          </w:tcPr>
          <w:p w:rsidR="00F33934" w:rsidRDefault="00F33934" w:rsidP="003000FA">
            <w:pPr>
              <w:spacing w:before="120" w:after="0"/>
            </w:pPr>
          </w:p>
        </w:tc>
      </w:tr>
      <w:tr w:rsidR="003000FA" w:rsidTr="003000FA">
        <w:trPr>
          <w:trHeight w:val="454"/>
        </w:trPr>
        <w:tc>
          <w:tcPr>
            <w:tcW w:w="2831" w:type="dxa"/>
            <w:vMerge/>
          </w:tcPr>
          <w:p w:rsidR="00F33934" w:rsidRDefault="00F33934" w:rsidP="003000FA">
            <w:pPr>
              <w:spacing w:before="120" w:after="0"/>
            </w:pPr>
          </w:p>
        </w:tc>
        <w:tc>
          <w:tcPr>
            <w:tcW w:w="2924" w:type="dxa"/>
            <w:vMerge/>
          </w:tcPr>
          <w:p w:rsidR="00F33934" w:rsidRDefault="00F33934" w:rsidP="003000FA">
            <w:pPr>
              <w:spacing w:before="120" w:after="0"/>
            </w:pPr>
          </w:p>
        </w:tc>
        <w:tc>
          <w:tcPr>
            <w:tcW w:w="1303" w:type="dxa"/>
            <w:vMerge/>
          </w:tcPr>
          <w:p w:rsidR="00F33934" w:rsidRDefault="00F33934" w:rsidP="003000FA">
            <w:pPr>
              <w:spacing w:before="120" w:after="0"/>
            </w:pPr>
          </w:p>
        </w:tc>
        <w:tc>
          <w:tcPr>
            <w:tcW w:w="7132" w:type="dxa"/>
            <w:tcBorders>
              <w:top w:val="dotted" w:sz="4" w:space="0" w:color="auto"/>
            </w:tcBorders>
          </w:tcPr>
          <w:p w:rsidR="00F33934" w:rsidRDefault="008F72BB" w:rsidP="003000FA">
            <w:pPr>
              <w:spacing w:before="120" w:after="0"/>
            </w:pPr>
            <w:r>
              <w:t>Datum, Unterschrift</w:t>
            </w:r>
            <w:r w:rsidR="003000FA">
              <w:t xml:space="preserve"> </w:t>
            </w:r>
            <w:r w:rsidR="00F33934">
              <w:t>(2. Korrektor/-in)</w:t>
            </w:r>
          </w:p>
        </w:tc>
      </w:tr>
    </w:tbl>
    <w:p w:rsidR="004609E6" w:rsidRDefault="004609E6">
      <w:pPr>
        <w:sectPr w:rsidR="004609E6" w:rsidSect="009B1F0C">
          <w:pgSz w:w="16838" w:h="11906" w:orient="landscape"/>
          <w:pgMar w:top="1417" w:right="1417" w:bottom="1417" w:left="1134" w:header="708" w:footer="708" w:gutter="0"/>
          <w:cols w:space="708"/>
          <w:docGrid w:linePitch="490"/>
        </w:sectPr>
      </w:pPr>
    </w:p>
    <w:tbl>
      <w:tblPr>
        <w:tblStyle w:val="Tabellenraster"/>
        <w:tblW w:w="897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CellMar>
          <w:left w:w="170" w:type="dxa"/>
          <w:right w:w="170" w:type="dxa"/>
        </w:tblCellMar>
        <w:tblLook w:val="04A0" w:firstRow="1" w:lastRow="0" w:firstColumn="1" w:lastColumn="0" w:noHBand="0" w:noVBand="1"/>
      </w:tblPr>
      <w:tblGrid>
        <w:gridCol w:w="3798"/>
        <w:gridCol w:w="2292"/>
        <w:gridCol w:w="2880"/>
      </w:tblGrid>
      <w:tr w:rsidR="003000FA" w:rsidTr="003000FA">
        <w:tc>
          <w:tcPr>
            <w:tcW w:w="3798" w:type="dxa"/>
            <w:vAlign w:val="center"/>
          </w:tcPr>
          <w:p w:rsidR="003000FA" w:rsidRPr="009B1F0C" w:rsidRDefault="003000FA" w:rsidP="003000FA">
            <w:pPr>
              <w:spacing w:before="120" w:after="0"/>
              <w:jc w:val="center"/>
              <w:rPr>
                <w:b/>
              </w:rPr>
            </w:pPr>
            <w:r w:rsidRPr="009B1F0C">
              <w:rPr>
                <w:b/>
              </w:rPr>
              <w:lastRenderedPageBreak/>
              <w:t>Abschlussarbeit 2024</w:t>
            </w:r>
          </w:p>
        </w:tc>
        <w:tc>
          <w:tcPr>
            <w:tcW w:w="2292" w:type="dxa"/>
            <w:vAlign w:val="center"/>
          </w:tcPr>
          <w:p w:rsidR="003000FA" w:rsidRPr="009B1F0C" w:rsidRDefault="003000FA" w:rsidP="003000FA">
            <w:pPr>
              <w:spacing w:before="120" w:after="0"/>
              <w:jc w:val="center"/>
              <w:rPr>
                <w:b/>
              </w:rPr>
            </w:pPr>
            <w:r>
              <w:rPr>
                <w:b/>
              </w:rPr>
              <w:t>Deutsch</w:t>
            </w:r>
            <w:r>
              <w:rPr>
                <w:b/>
              </w:rPr>
              <w:br/>
            </w:r>
            <w:r w:rsidRPr="009B1F0C">
              <w:rPr>
                <w:b/>
              </w:rPr>
              <w:t>14.05.2024</w:t>
            </w:r>
          </w:p>
        </w:tc>
        <w:tc>
          <w:tcPr>
            <w:tcW w:w="2880" w:type="dxa"/>
            <w:vAlign w:val="center"/>
          </w:tcPr>
          <w:p w:rsidR="003000FA" w:rsidRPr="009B1F0C" w:rsidRDefault="003000FA" w:rsidP="003000FA">
            <w:pPr>
              <w:spacing w:before="120" w:after="0"/>
              <w:jc w:val="center"/>
              <w:rPr>
                <w:b/>
              </w:rPr>
            </w:pPr>
            <w:r>
              <w:rPr>
                <w:b/>
              </w:rPr>
              <w:t>Material</w:t>
            </w:r>
            <w:r>
              <w:rPr>
                <w:b/>
              </w:rPr>
              <w:br/>
            </w:r>
            <w:r w:rsidRPr="009B1F0C">
              <w:rPr>
                <w:b/>
              </w:rPr>
              <w:t>für Prüflinge</w:t>
            </w:r>
          </w:p>
        </w:tc>
      </w:tr>
      <w:tr w:rsidR="003000FA" w:rsidTr="003000FA">
        <w:tc>
          <w:tcPr>
            <w:tcW w:w="3798" w:type="dxa"/>
            <w:vAlign w:val="center"/>
          </w:tcPr>
          <w:p w:rsidR="003000FA" w:rsidRPr="009B1F0C" w:rsidRDefault="003000FA" w:rsidP="003000FA">
            <w:pPr>
              <w:spacing w:before="120" w:after="0"/>
              <w:jc w:val="center"/>
              <w:rPr>
                <w:b/>
              </w:rPr>
            </w:pPr>
            <w:r>
              <w:rPr>
                <w:b/>
              </w:rPr>
              <w:t>Hauptschulabschluss 9</w:t>
            </w:r>
          </w:p>
        </w:tc>
        <w:tc>
          <w:tcPr>
            <w:tcW w:w="2292" w:type="dxa"/>
            <w:vAlign w:val="center"/>
          </w:tcPr>
          <w:p w:rsidR="003000FA" w:rsidRPr="009B1F0C" w:rsidRDefault="003000FA" w:rsidP="003000FA">
            <w:pPr>
              <w:spacing w:before="120" w:after="0"/>
              <w:jc w:val="center"/>
              <w:rPr>
                <w:b/>
              </w:rPr>
            </w:pPr>
            <w:r>
              <w:rPr>
                <w:b/>
              </w:rPr>
              <w:t>Nachschreib-termin</w:t>
            </w:r>
          </w:p>
        </w:tc>
        <w:tc>
          <w:tcPr>
            <w:tcW w:w="2880" w:type="dxa"/>
            <w:vAlign w:val="center"/>
          </w:tcPr>
          <w:p w:rsidR="003000FA" w:rsidRPr="009B1F0C" w:rsidRDefault="003000FA" w:rsidP="003000FA">
            <w:pPr>
              <w:spacing w:before="120" w:after="0"/>
              <w:jc w:val="center"/>
              <w:rPr>
                <w:b/>
              </w:rPr>
            </w:pPr>
            <w:r>
              <w:rPr>
                <w:b/>
              </w:rPr>
              <w:t>Hauptteil 1</w:t>
            </w:r>
            <w:r>
              <w:rPr>
                <w:b/>
              </w:rPr>
              <w:br/>
            </w:r>
            <w:r w:rsidRPr="003000FA">
              <w:rPr>
                <w:b/>
              </w:rPr>
              <w:t>(Hörverstehen)</w:t>
            </w:r>
          </w:p>
        </w:tc>
      </w:tr>
    </w:tbl>
    <w:p w:rsidR="003000FA" w:rsidRDefault="003000FA" w:rsidP="003000FA"/>
    <w:p w:rsidR="002473F4" w:rsidRPr="002473F4" w:rsidRDefault="002473F4" w:rsidP="002473F4">
      <w:pPr>
        <w:pStyle w:val="berschrift2"/>
      </w:pPr>
      <w:bookmarkStart w:id="1" w:name="_Toc165888482"/>
      <w:r w:rsidRPr="002473F4">
        <w:t>Aufgabe 1 (__/1)</w:t>
      </w:r>
      <w:bookmarkEnd w:id="1"/>
    </w:p>
    <w:p w:rsidR="00D000C9" w:rsidRDefault="002473F4" w:rsidP="002473F4">
      <w:r w:rsidRPr="002473F4">
        <w:t>Gib den Inhalt des Hörtextes in nicht mehr als zwei Sätzen wieder.</w:t>
      </w:r>
    </w:p>
    <w:p w:rsidR="002473F4" w:rsidRDefault="002473F4" w:rsidP="002473F4">
      <w:r>
        <w:t>_</w:t>
      </w:r>
      <w:r w:rsidRPr="002473F4">
        <w:rPr>
          <w:highlight w:val="yellow"/>
        </w:rPr>
        <w:t>%</w:t>
      </w:r>
      <w:r>
        <w:t>_</w:t>
      </w:r>
    </w:p>
    <w:p w:rsidR="002473F4" w:rsidRDefault="002473F4" w:rsidP="002473F4"/>
    <w:p w:rsidR="002473F4" w:rsidRDefault="002473F4" w:rsidP="002473F4">
      <w:pPr>
        <w:pStyle w:val="berschrift2"/>
      </w:pPr>
      <w:bookmarkStart w:id="2" w:name="_Toc165888483"/>
      <w:r w:rsidRPr="002473F4">
        <w:t>Aufgabe 2 (__/3)</w:t>
      </w:r>
      <w:bookmarkEnd w:id="2"/>
    </w:p>
    <w:p w:rsidR="00FF0F18" w:rsidRDefault="002473F4" w:rsidP="002473F4">
      <w:r>
        <w:t>Wähle drei im Hörtext genannte Länder aus und nenne die Produktionsschritte, die dort getätigt werden. Antworte in vollständigen Sätzen.</w:t>
      </w:r>
    </w:p>
    <w:p w:rsidR="00D000C9" w:rsidRDefault="00BC5C0F" w:rsidP="00D000C9">
      <w:r>
        <w:t xml:space="preserve"> </w:t>
      </w:r>
      <w:r w:rsidR="002473F4">
        <w:t>_</w:t>
      </w:r>
      <w:r w:rsidR="002473F4" w:rsidRPr="002473F4">
        <w:rPr>
          <w:highlight w:val="yellow"/>
        </w:rPr>
        <w:t>%</w:t>
      </w:r>
      <w:r w:rsidR="002473F4">
        <w:t>_</w:t>
      </w:r>
    </w:p>
    <w:p w:rsidR="002473F4" w:rsidRDefault="002473F4" w:rsidP="002473F4">
      <w:pPr>
        <w:pStyle w:val="berschrift2"/>
      </w:pPr>
      <w:bookmarkStart w:id="3" w:name="_Toc165888484"/>
      <w:r w:rsidRPr="002473F4">
        <w:t>Aufgabe 3 (__/1)</w:t>
      </w:r>
      <w:bookmarkEnd w:id="3"/>
    </w:p>
    <w:p w:rsidR="001B39E9" w:rsidRDefault="002473F4" w:rsidP="002473F4">
      <w:r w:rsidRPr="002473F4">
        <w:t xml:space="preserve">Erkläre den Begriff </w:t>
      </w:r>
      <w:r w:rsidRPr="00FF0F18">
        <w:rPr>
          <w:i/>
        </w:rPr>
        <w:t>Globalisierung</w:t>
      </w:r>
      <w:r w:rsidRPr="002473F4">
        <w:t xml:space="preserve"> im Zusammenhang mit der Jeansproduktion.</w:t>
      </w:r>
      <w:r w:rsidR="00BC5C0F">
        <w:t xml:space="preserve"> </w:t>
      </w:r>
      <w:r>
        <w:t>_</w:t>
      </w:r>
      <w:r w:rsidRPr="002473F4">
        <w:rPr>
          <w:highlight w:val="yellow"/>
        </w:rPr>
        <w:t>%</w:t>
      </w:r>
      <w:r w:rsidR="001B39E9">
        <w:t>_</w:t>
      </w:r>
    </w:p>
    <w:p w:rsidR="00BC5C0F" w:rsidRDefault="00BC5C0F" w:rsidP="00BC5C0F">
      <w:bookmarkStart w:id="4" w:name="_Toc165888485"/>
    </w:p>
    <w:p w:rsidR="002473F4" w:rsidRDefault="002473F4" w:rsidP="002473F4">
      <w:pPr>
        <w:pStyle w:val="berschrift2"/>
      </w:pPr>
      <w:r w:rsidRPr="002473F4">
        <w:t>Aufgabe 4 (__/1)</w:t>
      </w:r>
      <w:bookmarkEnd w:id="4"/>
    </w:p>
    <w:p w:rsidR="002473F4" w:rsidRDefault="002473F4" w:rsidP="002473F4">
      <w:r>
        <w:t>Ergänze den nachfolgenden Satz sinngemäß.</w:t>
      </w:r>
    </w:p>
    <w:p w:rsidR="002473F4" w:rsidRDefault="002473F4" w:rsidP="002473F4">
      <w:r>
        <w:t>Die Energiebilanz der Jeansproduktion ist schlecht, weil</w:t>
      </w:r>
      <w:r w:rsidR="001B39E9">
        <w:t xml:space="preserve"> </w:t>
      </w:r>
      <w:r>
        <w:t>...</w:t>
      </w:r>
    </w:p>
    <w:p w:rsidR="001B39E9" w:rsidRDefault="002473F4" w:rsidP="002473F4">
      <w:r>
        <w:t>_</w:t>
      </w:r>
      <w:r w:rsidRPr="002473F4">
        <w:rPr>
          <w:highlight w:val="yellow"/>
        </w:rPr>
        <w:t>%</w:t>
      </w:r>
      <w:r>
        <w:t>_</w:t>
      </w:r>
      <w:r w:rsidR="00BC5C0F">
        <w:t xml:space="preserve"> </w:t>
      </w:r>
    </w:p>
    <w:p w:rsidR="001B39E9" w:rsidRDefault="001B39E9" w:rsidP="002473F4">
      <w:pPr>
        <w:sectPr w:rsidR="001B39E9" w:rsidSect="0032698D">
          <w:pgSz w:w="11906" w:h="16838" w:code="9"/>
          <w:pgMar w:top="1417" w:right="1417" w:bottom="1134" w:left="1417" w:header="708" w:footer="708" w:gutter="0"/>
          <w:cols w:space="708"/>
          <w:docGrid w:linePitch="490"/>
        </w:sectPr>
      </w:pPr>
    </w:p>
    <w:tbl>
      <w:tblPr>
        <w:tblStyle w:val="Tabellenraster"/>
        <w:tblW w:w="897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CellMar>
          <w:left w:w="170" w:type="dxa"/>
          <w:right w:w="170" w:type="dxa"/>
        </w:tblCellMar>
        <w:tblLook w:val="04A0" w:firstRow="1" w:lastRow="0" w:firstColumn="1" w:lastColumn="0" w:noHBand="0" w:noVBand="1"/>
      </w:tblPr>
      <w:tblGrid>
        <w:gridCol w:w="3656"/>
        <w:gridCol w:w="3118"/>
        <w:gridCol w:w="2196"/>
      </w:tblGrid>
      <w:tr w:rsidR="001B39E9" w:rsidTr="00BC5C0F">
        <w:tc>
          <w:tcPr>
            <w:tcW w:w="3656" w:type="dxa"/>
            <w:vAlign w:val="center"/>
          </w:tcPr>
          <w:p w:rsidR="001B39E9" w:rsidRPr="009B1F0C" w:rsidRDefault="001B39E9" w:rsidP="00FF06E6">
            <w:pPr>
              <w:spacing w:before="120" w:after="0"/>
              <w:jc w:val="center"/>
              <w:rPr>
                <w:b/>
              </w:rPr>
            </w:pPr>
            <w:r w:rsidRPr="009B1F0C">
              <w:rPr>
                <w:b/>
              </w:rPr>
              <w:lastRenderedPageBreak/>
              <w:t>Abschlussarbeit 2024</w:t>
            </w:r>
          </w:p>
        </w:tc>
        <w:tc>
          <w:tcPr>
            <w:tcW w:w="3118" w:type="dxa"/>
            <w:vAlign w:val="center"/>
          </w:tcPr>
          <w:p w:rsidR="001B39E9" w:rsidRPr="009B1F0C" w:rsidRDefault="001B39E9" w:rsidP="00FF06E6">
            <w:pPr>
              <w:spacing w:before="120" w:after="0"/>
              <w:jc w:val="center"/>
              <w:rPr>
                <w:b/>
              </w:rPr>
            </w:pPr>
            <w:r>
              <w:rPr>
                <w:b/>
              </w:rPr>
              <w:t>Deutsch</w:t>
            </w:r>
            <w:r>
              <w:rPr>
                <w:b/>
              </w:rPr>
              <w:br/>
            </w:r>
            <w:r w:rsidRPr="009B1F0C">
              <w:rPr>
                <w:b/>
              </w:rPr>
              <w:t>14.05.2024</w:t>
            </w:r>
          </w:p>
        </w:tc>
        <w:tc>
          <w:tcPr>
            <w:tcW w:w="2196" w:type="dxa"/>
            <w:vAlign w:val="center"/>
          </w:tcPr>
          <w:p w:rsidR="001B39E9" w:rsidRPr="009B1F0C" w:rsidRDefault="001B39E9" w:rsidP="00FF06E6">
            <w:pPr>
              <w:spacing w:before="120" w:after="0"/>
              <w:jc w:val="center"/>
              <w:rPr>
                <w:b/>
              </w:rPr>
            </w:pPr>
            <w:r>
              <w:rPr>
                <w:b/>
              </w:rPr>
              <w:t>Material</w:t>
            </w:r>
            <w:r>
              <w:rPr>
                <w:b/>
              </w:rPr>
              <w:br/>
            </w:r>
            <w:r w:rsidRPr="009B1F0C">
              <w:rPr>
                <w:b/>
              </w:rPr>
              <w:t>für Prüflinge</w:t>
            </w:r>
          </w:p>
        </w:tc>
      </w:tr>
      <w:tr w:rsidR="001B39E9" w:rsidTr="00BC5C0F">
        <w:tc>
          <w:tcPr>
            <w:tcW w:w="3656" w:type="dxa"/>
            <w:vAlign w:val="center"/>
          </w:tcPr>
          <w:p w:rsidR="001B39E9" w:rsidRPr="009B1F0C" w:rsidRDefault="001B39E9" w:rsidP="00FF06E6">
            <w:pPr>
              <w:spacing w:before="120" w:after="0"/>
              <w:jc w:val="center"/>
              <w:rPr>
                <w:b/>
              </w:rPr>
            </w:pPr>
            <w:r>
              <w:rPr>
                <w:b/>
              </w:rPr>
              <w:t>Hauptschulabschluss 9</w:t>
            </w:r>
          </w:p>
        </w:tc>
        <w:tc>
          <w:tcPr>
            <w:tcW w:w="3118" w:type="dxa"/>
            <w:vAlign w:val="center"/>
          </w:tcPr>
          <w:p w:rsidR="001B39E9" w:rsidRPr="009B1F0C" w:rsidRDefault="00BC5C0F" w:rsidP="00FF06E6">
            <w:pPr>
              <w:spacing w:before="120" w:after="0"/>
              <w:jc w:val="center"/>
              <w:rPr>
                <w:b/>
              </w:rPr>
            </w:pPr>
            <w:r>
              <w:rPr>
                <w:b/>
              </w:rPr>
              <w:t>Nachschreib</w:t>
            </w:r>
            <w:r w:rsidR="001B39E9">
              <w:rPr>
                <w:b/>
              </w:rPr>
              <w:t>termin</w:t>
            </w:r>
          </w:p>
        </w:tc>
        <w:tc>
          <w:tcPr>
            <w:tcW w:w="2196" w:type="dxa"/>
            <w:vAlign w:val="center"/>
          </w:tcPr>
          <w:p w:rsidR="001B39E9" w:rsidRPr="009B1F0C" w:rsidRDefault="001B39E9" w:rsidP="001B39E9">
            <w:pPr>
              <w:spacing w:before="120" w:after="0"/>
              <w:jc w:val="center"/>
              <w:rPr>
                <w:b/>
              </w:rPr>
            </w:pPr>
            <w:r>
              <w:rPr>
                <w:b/>
              </w:rPr>
              <w:t>Hauptteil 2</w:t>
            </w:r>
          </w:p>
        </w:tc>
      </w:tr>
    </w:tbl>
    <w:p w:rsidR="001B39E9" w:rsidRDefault="001B39E9" w:rsidP="001B39E9"/>
    <w:p w:rsidR="001B39E9" w:rsidRDefault="002473F4" w:rsidP="002473F4">
      <w:r w:rsidRPr="001B39E9">
        <w:rPr>
          <w:b/>
        </w:rPr>
        <w:t>Zielsetzung:</w:t>
      </w:r>
      <w:r>
        <w:t xml:space="preserve"> In dieser Arbeit beschäftigst du dich mit unterschiedlichen Texten zum Thema </w:t>
      </w:r>
      <w:r w:rsidRPr="001B39E9">
        <w:rPr>
          <w:i/>
        </w:rPr>
        <w:t>Fast Fashion.</w:t>
      </w:r>
      <w:r>
        <w:t xml:space="preserve"> Am Ende verfasst du einen inneren Monolog oder einen argumentierenden Text.</w:t>
      </w:r>
    </w:p>
    <w:p w:rsidR="00E81DB3" w:rsidRDefault="00E81DB3" w:rsidP="002473F4"/>
    <w:p w:rsidR="00904B12" w:rsidRDefault="00904B12" w:rsidP="00904B12">
      <w:pPr>
        <w:pStyle w:val="berschrift4"/>
      </w:pPr>
      <w:r>
        <w:t>Hinweis:</w:t>
      </w:r>
    </w:p>
    <w:p w:rsidR="00904B12" w:rsidRDefault="00904B12" w:rsidP="00904B12">
      <w:r>
        <w:t>Auf der nächsten Seite folgt Material 1.</w:t>
      </w:r>
    </w:p>
    <w:p w:rsidR="001B39E9" w:rsidRDefault="001B39E9">
      <w:pPr>
        <w:spacing w:after="0" w:line="240" w:lineRule="auto"/>
        <w:sectPr w:rsidR="001B39E9" w:rsidSect="0032698D">
          <w:pgSz w:w="11906" w:h="16838" w:code="9"/>
          <w:pgMar w:top="1417" w:right="1417" w:bottom="1134" w:left="1417" w:header="708" w:footer="708" w:gutter="0"/>
          <w:cols w:space="708"/>
          <w:docGrid w:linePitch="490"/>
        </w:sectPr>
      </w:pPr>
      <w:r>
        <w:br w:type="page"/>
      </w:r>
    </w:p>
    <w:p w:rsidR="002473F4" w:rsidRDefault="002473F4" w:rsidP="002473F4">
      <w:pPr>
        <w:pStyle w:val="berschrift1"/>
      </w:pPr>
      <w:bookmarkStart w:id="5" w:name="_Toc165888486"/>
      <w:r w:rsidRPr="002473F4">
        <w:lastRenderedPageBreak/>
        <w:t>Material 1</w:t>
      </w:r>
      <w:bookmarkEnd w:id="5"/>
    </w:p>
    <w:p w:rsidR="002473F4" w:rsidRDefault="002473F4" w:rsidP="008B196E">
      <w:pPr>
        <w:pStyle w:val="berschrift2"/>
      </w:pPr>
      <w:bookmarkStart w:id="6" w:name="_Toc165888487"/>
      <w:r w:rsidRPr="002473F4">
        <w:t>Fast Fashion</w:t>
      </w:r>
      <w:bookmarkEnd w:id="6"/>
    </w:p>
    <w:p w:rsidR="002473F4" w:rsidRPr="0077721E" w:rsidRDefault="002473F4" w:rsidP="002473F4">
      <w:pPr>
        <w:pStyle w:val="Listenfortsetzung"/>
        <w:rPr>
          <w:b/>
          <w:sz w:val="27"/>
          <w:szCs w:val="27"/>
        </w:rPr>
      </w:pPr>
      <w:r w:rsidRPr="0077721E">
        <w:rPr>
          <w:b/>
          <w:sz w:val="27"/>
          <w:szCs w:val="27"/>
        </w:rPr>
        <w:t>Zwischenüberschrift 1</w:t>
      </w:r>
      <w:r w:rsidR="001B39E9" w:rsidRPr="0077721E">
        <w:rPr>
          <w:b/>
          <w:sz w:val="27"/>
          <w:szCs w:val="27"/>
        </w:rPr>
        <w:t>:</w:t>
      </w:r>
      <w:r w:rsidRPr="0077721E">
        <w:rPr>
          <w:b/>
          <w:sz w:val="27"/>
          <w:szCs w:val="27"/>
        </w:rPr>
        <w:t xml:space="preserve"> </w:t>
      </w:r>
      <w:r w:rsidR="001B39E9" w:rsidRPr="0077721E">
        <w:rPr>
          <w:sz w:val="27"/>
          <w:szCs w:val="27"/>
        </w:rPr>
        <w:t>_</w:t>
      </w:r>
      <w:r w:rsidR="001B39E9" w:rsidRPr="0077721E">
        <w:rPr>
          <w:sz w:val="27"/>
          <w:szCs w:val="27"/>
          <w:highlight w:val="yellow"/>
        </w:rPr>
        <w:t>%</w:t>
      </w:r>
      <w:r w:rsidR="001B39E9" w:rsidRPr="0077721E">
        <w:rPr>
          <w:sz w:val="27"/>
          <w:szCs w:val="27"/>
        </w:rPr>
        <w:t>_</w:t>
      </w:r>
    </w:p>
    <w:p w:rsidR="002473F4" w:rsidRPr="0077721E" w:rsidRDefault="002473F4" w:rsidP="002473F4">
      <w:pPr>
        <w:pStyle w:val="Listenfortsetzung"/>
        <w:rPr>
          <w:sz w:val="27"/>
          <w:szCs w:val="27"/>
        </w:rPr>
      </w:pPr>
      <w:r w:rsidRPr="0077721E">
        <w:rPr>
          <w:sz w:val="27"/>
          <w:szCs w:val="27"/>
        </w:rPr>
        <w:t>„Fast Fashion“ ist Englisch und bedeutet übersetzt „schnelle Mode“. Der Begriff erklärt sich dadurch, dass große</w:t>
      </w:r>
    </w:p>
    <w:p w:rsidR="002473F4" w:rsidRPr="0077721E" w:rsidRDefault="002473F4" w:rsidP="002473F4">
      <w:pPr>
        <w:pStyle w:val="Listenfortsetzung"/>
        <w:rPr>
          <w:sz w:val="27"/>
          <w:szCs w:val="27"/>
        </w:rPr>
      </w:pPr>
      <w:r w:rsidRPr="0077721E">
        <w:rPr>
          <w:sz w:val="27"/>
          <w:szCs w:val="27"/>
        </w:rPr>
        <w:t>Ketten ihre Kleidung immer schneller herstellen. Das Fast-Fashion-Prinzip: Die Designer der großen Ketten</w:t>
      </w:r>
    </w:p>
    <w:p w:rsidR="002473F4" w:rsidRPr="0077721E" w:rsidRDefault="002473F4" w:rsidP="002473F4">
      <w:pPr>
        <w:pStyle w:val="Liste"/>
        <w:rPr>
          <w:sz w:val="27"/>
          <w:szCs w:val="27"/>
        </w:rPr>
      </w:pPr>
      <w:r w:rsidRPr="0077721E">
        <w:rPr>
          <w:sz w:val="27"/>
          <w:szCs w:val="27"/>
        </w:rPr>
        <w:t>5</w:t>
      </w:r>
      <w:r w:rsidRPr="0077721E">
        <w:rPr>
          <w:sz w:val="27"/>
          <w:szCs w:val="27"/>
        </w:rPr>
        <w:tab/>
        <w:t>suchen nach neuesten Trends auf internationalen Modewochen. Anschließend entwerfen sie schnell ihre eigenen</w:t>
      </w:r>
    </w:p>
    <w:p w:rsidR="00E81DB3" w:rsidRPr="0077721E" w:rsidRDefault="002473F4" w:rsidP="002473F4">
      <w:pPr>
        <w:pStyle w:val="Listenfortsetzung"/>
        <w:rPr>
          <w:sz w:val="27"/>
          <w:szCs w:val="27"/>
        </w:rPr>
      </w:pPr>
      <w:r w:rsidRPr="0077721E">
        <w:rPr>
          <w:sz w:val="27"/>
          <w:szCs w:val="27"/>
        </w:rPr>
        <w:t>Kollektionen und lassen sie nähen. So hängen schließlich alle paar Woc</w:t>
      </w:r>
      <w:r w:rsidR="001B39E9" w:rsidRPr="0077721E">
        <w:rPr>
          <w:sz w:val="27"/>
          <w:szCs w:val="27"/>
        </w:rPr>
        <w:t>hen neue Kleidungsstücke in den</w:t>
      </w:r>
    </w:p>
    <w:p w:rsidR="002473F4" w:rsidRPr="0077721E" w:rsidRDefault="002473F4" w:rsidP="002473F4">
      <w:pPr>
        <w:pStyle w:val="Listenfortsetzung"/>
        <w:rPr>
          <w:sz w:val="27"/>
          <w:szCs w:val="27"/>
        </w:rPr>
      </w:pPr>
      <w:r w:rsidRPr="0077721E">
        <w:rPr>
          <w:sz w:val="27"/>
          <w:szCs w:val="27"/>
        </w:rPr>
        <w:t>Geschäften</w:t>
      </w:r>
      <w:r w:rsidR="001B39E9" w:rsidRPr="0077721E">
        <w:rPr>
          <w:sz w:val="27"/>
          <w:szCs w:val="27"/>
        </w:rPr>
        <w:t xml:space="preserve"> </w:t>
      </w:r>
      <w:r w:rsidRPr="0077721E">
        <w:rPr>
          <w:sz w:val="27"/>
          <w:szCs w:val="27"/>
        </w:rPr>
        <w:t>– und zwar zu sehr günstigen Preisen!</w:t>
      </w:r>
    </w:p>
    <w:p w:rsidR="002473F4" w:rsidRPr="0077721E" w:rsidRDefault="001B39E9" w:rsidP="002473F4">
      <w:pPr>
        <w:pStyle w:val="Listenfortsetzung"/>
        <w:rPr>
          <w:b/>
          <w:sz w:val="27"/>
          <w:szCs w:val="27"/>
        </w:rPr>
      </w:pPr>
      <w:r w:rsidRPr="0077721E">
        <w:rPr>
          <w:b/>
          <w:sz w:val="27"/>
          <w:szCs w:val="27"/>
        </w:rPr>
        <w:t xml:space="preserve">Zwischenüberschrift 2: </w:t>
      </w:r>
      <w:r w:rsidRPr="0077721E">
        <w:rPr>
          <w:sz w:val="27"/>
          <w:szCs w:val="27"/>
        </w:rPr>
        <w:t>_</w:t>
      </w:r>
      <w:r w:rsidRPr="0077721E">
        <w:rPr>
          <w:sz w:val="27"/>
          <w:szCs w:val="27"/>
          <w:highlight w:val="yellow"/>
        </w:rPr>
        <w:t>%</w:t>
      </w:r>
      <w:r w:rsidRPr="0077721E">
        <w:rPr>
          <w:sz w:val="27"/>
          <w:szCs w:val="27"/>
        </w:rPr>
        <w:t>_</w:t>
      </w:r>
    </w:p>
    <w:p w:rsidR="002473F4" w:rsidRPr="0077721E" w:rsidRDefault="002473F4" w:rsidP="002473F4">
      <w:pPr>
        <w:pStyle w:val="Listenfortsetzung"/>
        <w:rPr>
          <w:sz w:val="27"/>
          <w:szCs w:val="27"/>
        </w:rPr>
      </w:pPr>
      <w:r w:rsidRPr="0077721E">
        <w:rPr>
          <w:sz w:val="27"/>
          <w:szCs w:val="27"/>
        </w:rPr>
        <w:t>Damit die Fast-Fashion-Unternehmen ihre Kleidung so billig verkaufen können, lassen sie sie zum Beispiel in</w:t>
      </w:r>
    </w:p>
    <w:p w:rsidR="002473F4" w:rsidRPr="0077721E" w:rsidRDefault="002473F4" w:rsidP="002473F4">
      <w:pPr>
        <w:pStyle w:val="Liste"/>
        <w:rPr>
          <w:sz w:val="27"/>
          <w:szCs w:val="27"/>
        </w:rPr>
      </w:pPr>
      <w:r w:rsidRPr="0077721E">
        <w:rPr>
          <w:sz w:val="27"/>
          <w:szCs w:val="27"/>
        </w:rPr>
        <w:t>10</w:t>
      </w:r>
      <w:r w:rsidRPr="0077721E">
        <w:rPr>
          <w:sz w:val="27"/>
          <w:szCs w:val="27"/>
        </w:rPr>
        <w:tab/>
        <w:t>Bangladesch oder Pakistan produzieren. Dort sind die Löhne deutlich niedriger als bei uns in Deutschland. Für</w:t>
      </w:r>
    </w:p>
    <w:p w:rsidR="002473F4" w:rsidRPr="0077721E" w:rsidRDefault="002473F4" w:rsidP="002473F4">
      <w:pPr>
        <w:pStyle w:val="Listenfortsetzung"/>
        <w:rPr>
          <w:sz w:val="27"/>
          <w:szCs w:val="27"/>
        </w:rPr>
      </w:pPr>
      <w:r w:rsidRPr="0077721E">
        <w:rPr>
          <w:sz w:val="27"/>
          <w:szCs w:val="27"/>
        </w:rPr>
        <w:t>die Näherinnen in den Fabriken ist es erst einmal gut, wenn in ihrem Land produziert wird. Leider sind aber die</w:t>
      </w:r>
    </w:p>
    <w:p w:rsidR="002473F4" w:rsidRPr="0077721E" w:rsidRDefault="002473F4" w:rsidP="002473F4">
      <w:pPr>
        <w:pStyle w:val="Listenfortsetzung"/>
        <w:rPr>
          <w:sz w:val="27"/>
          <w:szCs w:val="27"/>
        </w:rPr>
      </w:pPr>
      <w:r w:rsidRPr="0077721E">
        <w:rPr>
          <w:sz w:val="27"/>
          <w:szCs w:val="27"/>
        </w:rPr>
        <w:t>Arbeitsbedingungen oft sehr schlecht. In Bangladesch arbeiten viele Näherinnen oft mehr als zehn Stunden am</w:t>
      </w:r>
    </w:p>
    <w:p w:rsidR="002473F4" w:rsidRPr="0077721E" w:rsidRDefault="002473F4" w:rsidP="002473F4">
      <w:pPr>
        <w:pStyle w:val="Listenfortsetzung"/>
        <w:rPr>
          <w:sz w:val="27"/>
          <w:szCs w:val="27"/>
        </w:rPr>
      </w:pPr>
      <w:r w:rsidRPr="0077721E">
        <w:rPr>
          <w:sz w:val="27"/>
          <w:szCs w:val="27"/>
        </w:rPr>
        <w:t>Tag und das sieben Tage in der Woche. Trotzdem verdienen sie nur etwa 80 Euro im Monat.</w:t>
      </w:r>
    </w:p>
    <w:p w:rsidR="002473F4" w:rsidRPr="0077721E" w:rsidRDefault="00E81DB3" w:rsidP="002473F4">
      <w:pPr>
        <w:pStyle w:val="Listenfortsetzung"/>
        <w:rPr>
          <w:b/>
          <w:sz w:val="27"/>
          <w:szCs w:val="27"/>
        </w:rPr>
      </w:pPr>
      <w:r w:rsidRPr="0077721E">
        <w:rPr>
          <w:b/>
          <w:sz w:val="27"/>
          <w:szCs w:val="27"/>
        </w:rPr>
        <w:lastRenderedPageBreak/>
        <w:t xml:space="preserve">Zwischenüberschrift 3: </w:t>
      </w:r>
      <w:r w:rsidRPr="0077721E">
        <w:rPr>
          <w:sz w:val="27"/>
          <w:szCs w:val="27"/>
        </w:rPr>
        <w:t>_</w:t>
      </w:r>
      <w:r w:rsidRPr="0077721E">
        <w:rPr>
          <w:sz w:val="27"/>
          <w:szCs w:val="27"/>
          <w:highlight w:val="yellow"/>
        </w:rPr>
        <w:t>%</w:t>
      </w:r>
      <w:r w:rsidRPr="0077721E">
        <w:rPr>
          <w:sz w:val="27"/>
          <w:szCs w:val="27"/>
        </w:rPr>
        <w:t>_</w:t>
      </w:r>
    </w:p>
    <w:p w:rsidR="002473F4" w:rsidRPr="0077721E" w:rsidRDefault="002473F4" w:rsidP="002473F4">
      <w:pPr>
        <w:pStyle w:val="Liste"/>
        <w:rPr>
          <w:sz w:val="27"/>
          <w:szCs w:val="27"/>
        </w:rPr>
      </w:pPr>
      <w:r w:rsidRPr="0077721E">
        <w:rPr>
          <w:sz w:val="27"/>
          <w:szCs w:val="27"/>
        </w:rPr>
        <w:t>15</w:t>
      </w:r>
      <w:r w:rsidRPr="0077721E">
        <w:rPr>
          <w:sz w:val="27"/>
          <w:szCs w:val="27"/>
        </w:rPr>
        <w:tab/>
        <w:t>Auch die Gesundheit vieler Menschen in den Fabriken wird durch die Arbeit gefährdet. Sie atmen giftige Stoffe</w:t>
      </w:r>
    </w:p>
    <w:p w:rsidR="002473F4" w:rsidRPr="0077721E" w:rsidRDefault="002473F4" w:rsidP="002473F4">
      <w:pPr>
        <w:pStyle w:val="Listenfortsetzung"/>
        <w:rPr>
          <w:sz w:val="27"/>
          <w:szCs w:val="27"/>
        </w:rPr>
      </w:pPr>
      <w:r w:rsidRPr="0077721E">
        <w:rPr>
          <w:sz w:val="27"/>
          <w:szCs w:val="27"/>
        </w:rPr>
        <w:t>ein, die beim Färben und bei der Bearbeitung der Kleidung entstehen. Zudem belasten die Chemikalien auch</w:t>
      </w:r>
    </w:p>
    <w:p w:rsidR="002473F4" w:rsidRPr="0077721E" w:rsidRDefault="002473F4" w:rsidP="002473F4">
      <w:pPr>
        <w:pStyle w:val="Listenfortsetzung"/>
        <w:rPr>
          <w:sz w:val="27"/>
          <w:szCs w:val="27"/>
        </w:rPr>
      </w:pPr>
      <w:r w:rsidRPr="0077721E">
        <w:rPr>
          <w:sz w:val="27"/>
          <w:szCs w:val="27"/>
        </w:rPr>
        <w:t>die Umwelt, so wird das Abwasser der Fabriken in die Flüsse geleitet, die dadurch vergiftet werden. Sehr viele</w:t>
      </w:r>
    </w:p>
    <w:p w:rsidR="002473F4" w:rsidRPr="0077721E" w:rsidRDefault="002473F4" w:rsidP="002473F4">
      <w:pPr>
        <w:pStyle w:val="Listenfortsetzung"/>
        <w:rPr>
          <w:sz w:val="27"/>
          <w:szCs w:val="27"/>
        </w:rPr>
      </w:pPr>
      <w:r w:rsidRPr="0077721E">
        <w:rPr>
          <w:sz w:val="27"/>
          <w:szCs w:val="27"/>
        </w:rPr>
        <w:t>Kleidungsstücke, die wir in Deutschland kaufen, werden unter solchen Bedingungen hergestellt – darunter auch</w:t>
      </w:r>
    </w:p>
    <w:p w:rsidR="002473F4" w:rsidRPr="0077721E" w:rsidRDefault="002473F4" w:rsidP="002473F4">
      <w:pPr>
        <w:pStyle w:val="Listenfortsetzung"/>
        <w:rPr>
          <w:sz w:val="27"/>
          <w:szCs w:val="27"/>
        </w:rPr>
      </w:pPr>
      <w:r w:rsidRPr="0077721E">
        <w:rPr>
          <w:sz w:val="27"/>
          <w:szCs w:val="27"/>
        </w:rPr>
        <w:t>teure Markenkleidung. Bei Billig-Kleidung kommt hinzu, dass die Qualität oft schlecht ist. Die Kleidungsstücke</w:t>
      </w:r>
    </w:p>
    <w:p w:rsidR="002473F4" w:rsidRPr="0077721E" w:rsidRDefault="002473F4" w:rsidP="002473F4">
      <w:pPr>
        <w:pStyle w:val="Liste"/>
        <w:rPr>
          <w:sz w:val="27"/>
          <w:szCs w:val="27"/>
        </w:rPr>
      </w:pPr>
      <w:r w:rsidRPr="0077721E">
        <w:rPr>
          <w:sz w:val="27"/>
          <w:szCs w:val="27"/>
        </w:rPr>
        <w:t>20</w:t>
      </w:r>
      <w:r w:rsidRPr="0077721E">
        <w:rPr>
          <w:sz w:val="27"/>
          <w:szCs w:val="27"/>
        </w:rPr>
        <w:tab/>
        <w:t>gehen schneller kaputt und landen nach kurzer Zeit im Müll.</w:t>
      </w:r>
    </w:p>
    <w:p w:rsidR="002473F4" w:rsidRPr="0077721E" w:rsidRDefault="00E81DB3" w:rsidP="002473F4">
      <w:pPr>
        <w:pStyle w:val="Listenfortsetzung"/>
        <w:rPr>
          <w:b/>
          <w:sz w:val="27"/>
          <w:szCs w:val="27"/>
        </w:rPr>
      </w:pPr>
      <w:r w:rsidRPr="0077721E">
        <w:rPr>
          <w:b/>
          <w:sz w:val="27"/>
          <w:szCs w:val="27"/>
        </w:rPr>
        <w:t xml:space="preserve">Zwischenüberschrift 4: </w:t>
      </w:r>
      <w:r w:rsidRPr="0077721E">
        <w:rPr>
          <w:sz w:val="27"/>
          <w:szCs w:val="27"/>
        </w:rPr>
        <w:t>_</w:t>
      </w:r>
      <w:r w:rsidRPr="0077721E">
        <w:rPr>
          <w:sz w:val="27"/>
          <w:szCs w:val="27"/>
          <w:highlight w:val="yellow"/>
        </w:rPr>
        <w:t>%</w:t>
      </w:r>
      <w:r w:rsidRPr="0077721E">
        <w:rPr>
          <w:sz w:val="27"/>
          <w:szCs w:val="27"/>
        </w:rPr>
        <w:t>_</w:t>
      </w:r>
    </w:p>
    <w:p w:rsidR="002473F4" w:rsidRPr="0077721E" w:rsidRDefault="002473F4" w:rsidP="002473F4">
      <w:pPr>
        <w:pStyle w:val="Listenfortsetzung"/>
        <w:rPr>
          <w:sz w:val="27"/>
          <w:szCs w:val="27"/>
        </w:rPr>
      </w:pPr>
      <w:r w:rsidRPr="0077721E">
        <w:rPr>
          <w:sz w:val="27"/>
          <w:szCs w:val="27"/>
        </w:rPr>
        <w:t>Bei den großen Fast-Fashion-Ketten einzukaufen ist verlockend, denn die Preise sind unschlagbar günstig und</w:t>
      </w:r>
    </w:p>
    <w:p w:rsidR="002473F4" w:rsidRPr="0077721E" w:rsidRDefault="002473F4" w:rsidP="002473F4">
      <w:pPr>
        <w:pStyle w:val="Listenfortsetzung"/>
        <w:rPr>
          <w:sz w:val="27"/>
          <w:szCs w:val="27"/>
        </w:rPr>
      </w:pPr>
      <w:r w:rsidRPr="0077721E">
        <w:rPr>
          <w:sz w:val="27"/>
          <w:szCs w:val="27"/>
        </w:rPr>
        <w:t>man findet so ziemlich jeden Trend. Natürlich ist es völlig in Ordnung, sich ab und zu ein neues Kleidungsstück</w:t>
      </w:r>
    </w:p>
    <w:p w:rsidR="002473F4" w:rsidRPr="0077721E" w:rsidRDefault="002473F4" w:rsidP="002473F4">
      <w:pPr>
        <w:pStyle w:val="Listenfortsetzung"/>
        <w:rPr>
          <w:sz w:val="27"/>
          <w:szCs w:val="27"/>
        </w:rPr>
      </w:pPr>
      <w:r w:rsidRPr="0077721E">
        <w:rPr>
          <w:sz w:val="27"/>
          <w:szCs w:val="27"/>
        </w:rPr>
        <w:t>zu gönnen. Aber Fast-Fashion-Mode zu shoppen ist nicht die einzige Möglichkeit, um an angesagte Kleidung zu</w:t>
      </w:r>
    </w:p>
    <w:p w:rsidR="002473F4" w:rsidRPr="0077721E" w:rsidRDefault="002473F4" w:rsidP="002473F4">
      <w:pPr>
        <w:pStyle w:val="Liste"/>
        <w:rPr>
          <w:sz w:val="27"/>
          <w:szCs w:val="27"/>
        </w:rPr>
      </w:pPr>
      <w:r w:rsidRPr="0077721E">
        <w:rPr>
          <w:sz w:val="27"/>
          <w:szCs w:val="27"/>
        </w:rPr>
        <w:t>25</w:t>
      </w:r>
      <w:r w:rsidRPr="0077721E">
        <w:rPr>
          <w:sz w:val="27"/>
          <w:szCs w:val="27"/>
        </w:rPr>
        <w:tab/>
        <w:t>kommen. So kann man zum Beispiel auf Tauschbörsen und in Second-Hand-Läden fündig werden. Mit etwas</w:t>
      </w:r>
    </w:p>
    <w:p w:rsidR="00E81DB3" w:rsidRPr="0077721E" w:rsidRDefault="002473F4" w:rsidP="002473F4">
      <w:pPr>
        <w:pStyle w:val="Listenfortsetzung"/>
        <w:rPr>
          <w:sz w:val="27"/>
          <w:szCs w:val="27"/>
        </w:rPr>
      </w:pPr>
      <w:r w:rsidRPr="0077721E">
        <w:rPr>
          <w:sz w:val="27"/>
          <w:szCs w:val="27"/>
        </w:rPr>
        <w:t>Glück sind dort tolle Sachen zu entdecken – und gleichzeitig tut man etw</w:t>
      </w:r>
      <w:r w:rsidR="00E81DB3" w:rsidRPr="0077721E">
        <w:rPr>
          <w:sz w:val="27"/>
          <w:szCs w:val="27"/>
        </w:rPr>
        <w:t>as für die Umwelt. Eine weitere</w:t>
      </w:r>
    </w:p>
    <w:p w:rsidR="00E81DB3" w:rsidRPr="0077721E" w:rsidRDefault="002473F4" w:rsidP="002473F4">
      <w:pPr>
        <w:pStyle w:val="Listenfortsetzung"/>
        <w:rPr>
          <w:sz w:val="27"/>
          <w:szCs w:val="27"/>
        </w:rPr>
      </w:pPr>
      <w:r w:rsidRPr="0077721E">
        <w:rPr>
          <w:sz w:val="27"/>
          <w:szCs w:val="27"/>
        </w:rPr>
        <w:t>Möglichkeit</w:t>
      </w:r>
      <w:r w:rsidR="00E81DB3" w:rsidRPr="0077721E">
        <w:rPr>
          <w:sz w:val="27"/>
          <w:szCs w:val="27"/>
        </w:rPr>
        <w:t xml:space="preserve"> </w:t>
      </w:r>
      <w:r w:rsidRPr="0077721E">
        <w:rPr>
          <w:sz w:val="27"/>
          <w:szCs w:val="27"/>
        </w:rPr>
        <w:t>nachhaltig und umweltfreundlich einzukaufen besteht darin, auf Güt</w:t>
      </w:r>
      <w:r w:rsidR="00E81DB3" w:rsidRPr="0077721E">
        <w:rPr>
          <w:sz w:val="27"/>
          <w:szCs w:val="27"/>
        </w:rPr>
        <w:t>esiegel zu achten. Kleidung mit</w:t>
      </w:r>
    </w:p>
    <w:p w:rsidR="00E81DB3" w:rsidRPr="0077721E" w:rsidRDefault="002473F4" w:rsidP="002473F4">
      <w:pPr>
        <w:pStyle w:val="Listenfortsetzung"/>
        <w:rPr>
          <w:sz w:val="27"/>
          <w:szCs w:val="27"/>
        </w:rPr>
      </w:pPr>
      <w:r w:rsidRPr="0077721E">
        <w:rPr>
          <w:sz w:val="27"/>
          <w:szCs w:val="27"/>
        </w:rPr>
        <w:t>diesen</w:t>
      </w:r>
      <w:r w:rsidR="00E81DB3" w:rsidRPr="0077721E">
        <w:rPr>
          <w:sz w:val="27"/>
          <w:szCs w:val="27"/>
        </w:rPr>
        <w:t xml:space="preserve"> </w:t>
      </w:r>
      <w:r w:rsidRPr="0077721E">
        <w:rPr>
          <w:sz w:val="27"/>
          <w:szCs w:val="27"/>
        </w:rPr>
        <w:t>Siegeln wird unter fairen Arbeitsbedingungen und ohne Einsatz von C</w:t>
      </w:r>
      <w:r w:rsidR="00E81DB3" w:rsidRPr="0077721E">
        <w:rPr>
          <w:sz w:val="27"/>
          <w:szCs w:val="27"/>
        </w:rPr>
        <w:t>hemikalien hergestellt. Es gibt</w:t>
      </w:r>
    </w:p>
    <w:p w:rsidR="002473F4" w:rsidRPr="0077721E" w:rsidRDefault="002473F4" w:rsidP="002473F4">
      <w:pPr>
        <w:pStyle w:val="Listenfortsetzung"/>
        <w:rPr>
          <w:sz w:val="27"/>
          <w:szCs w:val="27"/>
        </w:rPr>
      </w:pPr>
      <w:r w:rsidRPr="0077721E">
        <w:rPr>
          <w:sz w:val="27"/>
          <w:szCs w:val="27"/>
        </w:rPr>
        <w:lastRenderedPageBreak/>
        <w:t>mittlerweile</w:t>
      </w:r>
      <w:r w:rsidR="00E81DB3" w:rsidRPr="0077721E">
        <w:rPr>
          <w:sz w:val="27"/>
          <w:szCs w:val="27"/>
        </w:rPr>
        <w:t xml:space="preserve"> </w:t>
      </w:r>
      <w:r w:rsidRPr="0077721E">
        <w:rPr>
          <w:sz w:val="27"/>
          <w:szCs w:val="27"/>
        </w:rPr>
        <w:t>immer mehr Geschäfte, die ausschließlich fair und umweltfreundlich produzierte Kleidung verkaufen.</w:t>
      </w:r>
    </w:p>
    <w:p w:rsidR="002473F4" w:rsidRPr="0077721E" w:rsidRDefault="002473F4" w:rsidP="002473F4">
      <w:pPr>
        <w:pStyle w:val="Liste"/>
        <w:rPr>
          <w:sz w:val="27"/>
          <w:szCs w:val="27"/>
        </w:rPr>
      </w:pPr>
      <w:r w:rsidRPr="0077721E">
        <w:rPr>
          <w:sz w:val="27"/>
          <w:szCs w:val="27"/>
        </w:rPr>
        <w:t>30</w:t>
      </w:r>
      <w:r w:rsidRPr="0077721E">
        <w:rPr>
          <w:sz w:val="27"/>
          <w:szCs w:val="27"/>
        </w:rPr>
        <w:tab/>
        <w:t>Außerdem kann man alte Bekleidung upcyclen, also aus alten Sachen neue herstellen.</w:t>
      </w:r>
    </w:p>
    <w:p w:rsidR="00E81DB3" w:rsidRPr="0077721E" w:rsidRDefault="00E81DB3" w:rsidP="002473F4">
      <w:pPr>
        <w:pStyle w:val="Liste"/>
        <w:rPr>
          <w:sz w:val="27"/>
          <w:szCs w:val="27"/>
        </w:rPr>
      </w:pPr>
    </w:p>
    <w:p w:rsidR="002473F4" w:rsidRPr="0077721E" w:rsidRDefault="002473F4" w:rsidP="00E81DB3">
      <w:pPr>
        <w:rPr>
          <w:sz w:val="27"/>
          <w:szCs w:val="27"/>
        </w:rPr>
      </w:pPr>
      <w:r w:rsidRPr="0077721E">
        <w:rPr>
          <w:b/>
          <w:sz w:val="27"/>
          <w:szCs w:val="27"/>
        </w:rPr>
        <w:t>Quelle:</w:t>
      </w:r>
      <w:r w:rsidRPr="0077721E">
        <w:rPr>
          <w:sz w:val="27"/>
          <w:szCs w:val="27"/>
        </w:rPr>
        <w:t xml:space="preserve"> https://kinder.wdr.de/tv/neuneinhalb/neuneinhalb-lexikon/lexikon/f/lexikon-fast-fashion-100.html</w:t>
      </w:r>
    </w:p>
    <w:p w:rsidR="00E81DB3" w:rsidRDefault="00E81DB3">
      <w:pPr>
        <w:spacing w:after="0" w:line="240" w:lineRule="auto"/>
        <w:sectPr w:rsidR="00E81DB3" w:rsidSect="001B39E9">
          <w:pgSz w:w="16838" w:h="11906" w:orient="landscape" w:code="9"/>
          <w:pgMar w:top="1417" w:right="1417" w:bottom="1417" w:left="1134" w:header="708" w:footer="708" w:gutter="0"/>
          <w:cols w:space="708"/>
          <w:docGrid w:linePitch="490"/>
        </w:sectPr>
      </w:pPr>
      <w:r>
        <w:br w:type="page"/>
      </w:r>
    </w:p>
    <w:p w:rsidR="002473F4" w:rsidRDefault="002473F4" w:rsidP="002473F4">
      <w:pPr>
        <w:pStyle w:val="berschrift2"/>
      </w:pPr>
      <w:bookmarkStart w:id="7" w:name="_Toc165888488"/>
      <w:r w:rsidRPr="002473F4">
        <w:lastRenderedPageBreak/>
        <w:t>Aufgabe 1 (__/2)</w:t>
      </w:r>
      <w:bookmarkEnd w:id="7"/>
    </w:p>
    <w:p w:rsidR="00E81DB3" w:rsidRDefault="002473F4" w:rsidP="002473F4">
      <w:r>
        <w:t>Ordne jedem Abschnitt von Material 1 eine passende Zwischenüberschrift zu. Schreibe sie über den jeweiligen Absatz im Text:</w:t>
      </w:r>
    </w:p>
    <w:p w:rsidR="002473F4" w:rsidRDefault="00E81DB3" w:rsidP="00E81DB3">
      <w:pPr>
        <w:pStyle w:val="Liste"/>
      </w:pPr>
      <w:r>
        <w:t>-</w:t>
      </w:r>
      <w:r>
        <w:tab/>
      </w:r>
      <w:r w:rsidR="002473F4">
        <w:t>Alternativen zum Shoppen von Fast Fashion</w:t>
      </w:r>
    </w:p>
    <w:p w:rsidR="002473F4" w:rsidRDefault="00E81DB3" w:rsidP="00E81DB3">
      <w:pPr>
        <w:pStyle w:val="Liste"/>
      </w:pPr>
      <w:r>
        <w:t>-</w:t>
      </w:r>
      <w:r>
        <w:tab/>
      </w:r>
      <w:r w:rsidR="002473F4">
        <w:t>Definition und Begriffsbestimmung</w:t>
      </w:r>
    </w:p>
    <w:p w:rsidR="002473F4" w:rsidRDefault="00E81DB3" w:rsidP="00E81DB3">
      <w:pPr>
        <w:pStyle w:val="Liste"/>
      </w:pPr>
      <w:r>
        <w:t>-</w:t>
      </w:r>
      <w:r>
        <w:tab/>
      </w:r>
      <w:r w:rsidR="002473F4">
        <w:t>Belastung von Gesundheit und Umwelt</w:t>
      </w:r>
    </w:p>
    <w:p w:rsidR="002473F4" w:rsidRDefault="00E81DB3" w:rsidP="00E81DB3">
      <w:pPr>
        <w:pStyle w:val="Liste"/>
      </w:pPr>
      <w:r>
        <w:t>-</w:t>
      </w:r>
      <w:r>
        <w:tab/>
      </w:r>
      <w:r w:rsidR="002473F4">
        <w:t>Schnelle Mode um jeden Preis</w:t>
      </w:r>
    </w:p>
    <w:p w:rsidR="002473F4" w:rsidRDefault="002473F4" w:rsidP="002473F4"/>
    <w:p w:rsidR="002473F4" w:rsidRDefault="002473F4" w:rsidP="002473F4">
      <w:pPr>
        <w:pStyle w:val="berschrift2"/>
      </w:pPr>
      <w:bookmarkStart w:id="8" w:name="_Toc165888489"/>
      <w:r w:rsidRPr="002473F4">
        <w:t>Aufgabe 2 (__/2)</w:t>
      </w:r>
      <w:bookmarkEnd w:id="8"/>
    </w:p>
    <w:p w:rsidR="002473F4" w:rsidRDefault="002473F4" w:rsidP="002473F4">
      <w:r w:rsidRPr="002473F4">
        <w:t>Fast Fashion ist günstig, jedoch</w:t>
      </w:r>
      <w:r w:rsidR="00E81DB3">
        <w:t xml:space="preserve"> gibt es auch negative Aspekte.</w:t>
      </w:r>
      <w:r w:rsidR="00E81DB3">
        <w:br/>
      </w:r>
      <w:r w:rsidRPr="002473F4">
        <w:t>Nenne vier Nachteile.</w:t>
      </w:r>
    </w:p>
    <w:p w:rsidR="002473F4" w:rsidRDefault="002473F4" w:rsidP="002473F4">
      <w:r>
        <w:t>_</w:t>
      </w:r>
      <w:r w:rsidRPr="002473F4">
        <w:rPr>
          <w:highlight w:val="yellow"/>
        </w:rPr>
        <w:t>%</w:t>
      </w:r>
      <w:r>
        <w:t>_</w:t>
      </w:r>
    </w:p>
    <w:p w:rsidR="00E81DB3" w:rsidRDefault="00E81DB3" w:rsidP="002473F4"/>
    <w:p w:rsidR="00BC5C0F" w:rsidRDefault="00BC5C0F">
      <w:pPr>
        <w:spacing w:after="0" w:line="240" w:lineRule="auto"/>
        <w:rPr>
          <w:rFonts w:eastAsia="Calibri" w:cs="Arial"/>
          <w:b/>
          <w:bCs/>
          <w:iCs/>
          <w:sz w:val="32"/>
          <w:szCs w:val="28"/>
        </w:rPr>
      </w:pPr>
      <w:bookmarkStart w:id="9" w:name="_Toc165888490"/>
      <w:r>
        <w:br w:type="page"/>
      </w:r>
    </w:p>
    <w:p w:rsidR="002473F4" w:rsidRDefault="002473F4" w:rsidP="002473F4">
      <w:pPr>
        <w:pStyle w:val="berschrift2"/>
      </w:pPr>
      <w:r w:rsidRPr="002473F4">
        <w:lastRenderedPageBreak/>
        <w:t>Aufgabe 3</w:t>
      </w:r>
      <w:bookmarkEnd w:id="9"/>
    </w:p>
    <w:p w:rsidR="002473F4" w:rsidRDefault="002473F4" w:rsidP="002473F4">
      <w:pPr>
        <w:pStyle w:val="Liste"/>
      </w:pPr>
      <w:r>
        <w:t>a)</w:t>
      </w:r>
      <w:r>
        <w:tab/>
      </w:r>
      <w:r w:rsidRPr="002473F4">
        <w:t>Nenne zwei der in Material 1 genannten Alternativen zu Fast Fashion. (__/1)</w:t>
      </w:r>
    </w:p>
    <w:p w:rsidR="002473F4" w:rsidRDefault="002473F4" w:rsidP="00E81DB3">
      <w:pPr>
        <w:pStyle w:val="Listenfortsetzung"/>
      </w:pPr>
      <w:r>
        <w:t>_</w:t>
      </w:r>
      <w:r w:rsidRPr="002473F4">
        <w:rPr>
          <w:highlight w:val="yellow"/>
        </w:rPr>
        <w:t>%</w:t>
      </w:r>
      <w:r>
        <w:t>_</w:t>
      </w:r>
    </w:p>
    <w:p w:rsidR="002473F4" w:rsidRPr="002473F4" w:rsidRDefault="002473F4" w:rsidP="002473F4"/>
    <w:p w:rsidR="002473F4" w:rsidRDefault="002473F4" w:rsidP="002473F4">
      <w:pPr>
        <w:pStyle w:val="Liste"/>
      </w:pPr>
      <w:r>
        <w:t>b)</w:t>
      </w:r>
      <w:r>
        <w:tab/>
      </w:r>
      <w:r w:rsidRPr="002473F4">
        <w:t>Begründe mithilfe der Lexikoneinträge, warum diese Möglichkeiten nachhaltig sind. (__/1)</w:t>
      </w:r>
    </w:p>
    <w:p w:rsidR="00E81DB3" w:rsidRDefault="00E81DB3" w:rsidP="00E81DB3">
      <w:pPr>
        <w:pStyle w:val="Listenfortsetzung"/>
      </w:pPr>
      <w:r>
        <w:t>_</w:t>
      </w:r>
      <w:r w:rsidRPr="002473F4">
        <w:rPr>
          <w:highlight w:val="yellow"/>
        </w:rPr>
        <w:t>%</w:t>
      </w:r>
      <w:r>
        <w:t>_</w:t>
      </w:r>
    </w:p>
    <w:p w:rsidR="00E81DB3" w:rsidRDefault="00E81DB3">
      <w:pPr>
        <w:spacing w:after="0" w:line="240" w:lineRule="auto"/>
        <w:rPr>
          <w:rFonts w:eastAsia="Calibri" w:cs="Arial"/>
          <w:szCs w:val="22"/>
        </w:rPr>
      </w:pPr>
    </w:p>
    <w:p w:rsidR="002473F4" w:rsidRPr="002473F4" w:rsidRDefault="002473F4" w:rsidP="00E81DB3">
      <w:pPr>
        <w:pStyle w:val="berschrift4"/>
      </w:pPr>
      <w:r w:rsidRPr="002473F4">
        <w:t>Lexikoneintrag</w:t>
      </w:r>
    </w:p>
    <w:p w:rsidR="00BC5C0F" w:rsidRDefault="002473F4" w:rsidP="00E81DB3">
      <w:r>
        <w:t>Nachhaltigkeit oder nachhaltige Entwicklung bedeutet, die Bedürfnisse der Gegenwart so zu befriedigen, dass die Möglichkeiten zukünftiger Generationen nicht eingeschränkt werden. (bmz)</w:t>
      </w:r>
    </w:p>
    <w:p w:rsidR="002473F4" w:rsidRDefault="002473F4" w:rsidP="00E81DB3">
      <w:r>
        <w:t xml:space="preserve">Nachhaltigkeit bedeutet, nur so viel </w:t>
      </w:r>
      <w:r w:rsidR="0077721E">
        <w:t>von einer Sache zu verbrauchen,</w:t>
      </w:r>
      <w:r w:rsidR="0077721E">
        <w:br/>
      </w:r>
      <w:r>
        <w:t>wie in der Natur neu entsteht. (klexikon)</w:t>
      </w:r>
    </w:p>
    <w:p w:rsidR="00904B12" w:rsidRDefault="00904B12" w:rsidP="00E81DB3"/>
    <w:p w:rsidR="006260D2" w:rsidRDefault="00E81DB3">
      <w:pPr>
        <w:spacing w:after="0" w:line="240" w:lineRule="auto"/>
        <w:sectPr w:rsidR="006260D2" w:rsidSect="00E81DB3">
          <w:pgSz w:w="11906" w:h="16838" w:code="9"/>
          <w:pgMar w:top="1417" w:right="1417" w:bottom="1134" w:left="1417" w:header="708" w:footer="708" w:gutter="0"/>
          <w:cols w:space="708"/>
          <w:docGrid w:linePitch="490"/>
        </w:sectPr>
      </w:pPr>
      <w:r>
        <w:br w:type="page"/>
      </w:r>
    </w:p>
    <w:p w:rsidR="002473F4" w:rsidRDefault="002473F4" w:rsidP="002473F4">
      <w:pPr>
        <w:pStyle w:val="berschrift1"/>
      </w:pPr>
      <w:bookmarkStart w:id="10" w:name="_Toc165888491"/>
      <w:r w:rsidRPr="002473F4">
        <w:lastRenderedPageBreak/>
        <w:t>Material 2</w:t>
      </w:r>
      <w:bookmarkEnd w:id="10"/>
    </w:p>
    <w:p w:rsidR="002473F4" w:rsidRDefault="002473F4" w:rsidP="008B196E">
      <w:pPr>
        <w:pStyle w:val="berschrift2"/>
      </w:pPr>
      <w:bookmarkStart w:id="11" w:name="_Toc165888492"/>
      <w:r>
        <w:t>Ich kauf nix! (Romanauszug) von Nunu Kaller</w:t>
      </w:r>
      <w:bookmarkEnd w:id="11"/>
    </w:p>
    <w:p w:rsidR="002473F4" w:rsidRDefault="002473F4" w:rsidP="002473F4">
      <w:pPr>
        <w:pStyle w:val="berschrift3"/>
      </w:pPr>
      <w:bookmarkStart w:id="12" w:name="_Toc165888493"/>
      <w:r>
        <w:t>Der Mount McWäscheberg</w:t>
      </w:r>
      <w:bookmarkEnd w:id="12"/>
    </w:p>
    <w:p w:rsidR="002473F4" w:rsidRPr="0077721E" w:rsidRDefault="002473F4" w:rsidP="0004692A">
      <w:pPr>
        <w:pStyle w:val="Listenfortsetzung"/>
        <w:rPr>
          <w:sz w:val="27"/>
          <w:szCs w:val="27"/>
        </w:rPr>
      </w:pPr>
      <w:r w:rsidRPr="0077721E">
        <w:rPr>
          <w:sz w:val="27"/>
          <w:szCs w:val="27"/>
        </w:rPr>
        <w:t>Ich gebe es ja zu, ich bin in Sachen Kleidung nicht die Ordentlichste. Nie gewesen.</w:t>
      </w:r>
    </w:p>
    <w:p w:rsidR="002473F4" w:rsidRPr="0077721E" w:rsidRDefault="002473F4" w:rsidP="0004692A">
      <w:pPr>
        <w:pStyle w:val="Listenfortsetzung"/>
        <w:rPr>
          <w:sz w:val="27"/>
          <w:szCs w:val="27"/>
        </w:rPr>
      </w:pPr>
      <w:r w:rsidRPr="0077721E">
        <w:rPr>
          <w:sz w:val="27"/>
          <w:szCs w:val="27"/>
        </w:rPr>
        <w:t>Kleidung wird angezogen, getragen, genau an einem Ort ausgezogen</w:t>
      </w:r>
    </w:p>
    <w:p w:rsidR="002473F4" w:rsidRPr="0077721E" w:rsidRDefault="002473F4" w:rsidP="0004692A">
      <w:pPr>
        <w:pStyle w:val="Listenfortsetzung"/>
        <w:rPr>
          <w:sz w:val="27"/>
          <w:szCs w:val="27"/>
        </w:rPr>
      </w:pPr>
      <w:r w:rsidRPr="0077721E">
        <w:rPr>
          <w:sz w:val="27"/>
          <w:szCs w:val="27"/>
        </w:rPr>
        <w:t>und dort fallen gelassen. […]</w:t>
      </w:r>
    </w:p>
    <w:p w:rsidR="002473F4" w:rsidRPr="0077721E" w:rsidRDefault="002473F4" w:rsidP="0004692A">
      <w:pPr>
        <w:pStyle w:val="Listenfortsetzung"/>
        <w:rPr>
          <w:sz w:val="27"/>
          <w:szCs w:val="27"/>
        </w:rPr>
      </w:pPr>
      <w:r w:rsidRPr="0077721E">
        <w:rPr>
          <w:sz w:val="27"/>
          <w:szCs w:val="27"/>
        </w:rPr>
        <w:t>Etwa alle zwei Wochen wird der Berg dann abgebaut und weggeräumt. […]</w:t>
      </w:r>
    </w:p>
    <w:p w:rsidR="002473F4" w:rsidRPr="0077721E" w:rsidRDefault="0004692A" w:rsidP="0004692A">
      <w:pPr>
        <w:pStyle w:val="Liste"/>
        <w:rPr>
          <w:sz w:val="27"/>
          <w:szCs w:val="27"/>
        </w:rPr>
      </w:pPr>
      <w:r w:rsidRPr="0077721E">
        <w:rPr>
          <w:sz w:val="27"/>
          <w:szCs w:val="27"/>
        </w:rPr>
        <w:t>5</w:t>
      </w:r>
      <w:r w:rsidRPr="0077721E">
        <w:rPr>
          <w:sz w:val="27"/>
          <w:szCs w:val="27"/>
        </w:rPr>
        <w:tab/>
      </w:r>
      <w:r w:rsidR="002473F4" w:rsidRPr="0077721E">
        <w:rPr>
          <w:sz w:val="27"/>
          <w:szCs w:val="27"/>
        </w:rPr>
        <w:t>Dennoch. Der Mount McWäscheberg hat dieses Mal sogar für meine Verhältnisse verdam</w:t>
      </w:r>
      <w:r w:rsidRPr="0077721E">
        <w:rPr>
          <w:sz w:val="27"/>
          <w:szCs w:val="27"/>
        </w:rPr>
        <w:t xml:space="preserve">mt </w:t>
      </w:r>
      <w:r w:rsidR="002473F4" w:rsidRPr="0077721E">
        <w:rPr>
          <w:sz w:val="27"/>
          <w:szCs w:val="27"/>
        </w:rPr>
        <w:t>hohe Ausmaße</w:t>
      </w:r>
    </w:p>
    <w:p w:rsidR="002473F4" w:rsidRPr="0077721E" w:rsidRDefault="002473F4" w:rsidP="0004692A">
      <w:pPr>
        <w:pStyle w:val="Listenfortsetzung"/>
        <w:rPr>
          <w:sz w:val="27"/>
          <w:szCs w:val="27"/>
        </w:rPr>
      </w:pPr>
      <w:r w:rsidRPr="0077721E">
        <w:rPr>
          <w:sz w:val="27"/>
          <w:szCs w:val="27"/>
        </w:rPr>
        <w:t>angenommen. Irgendwie ist er in letzter Zeit sogar zum Dauerzustand geworden. Ich war wohl zu oft einkaufen,</w:t>
      </w:r>
    </w:p>
    <w:p w:rsidR="002473F4" w:rsidRPr="0077721E" w:rsidRDefault="002473F4" w:rsidP="0004692A">
      <w:pPr>
        <w:pStyle w:val="Listenfortsetzung"/>
        <w:rPr>
          <w:sz w:val="27"/>
          <w:szCs w:val="27"/>
        </w:rPr>
      </w:pPr>
      <w:r w:rsidRPr="0077721E">
        <w:rPr>
          <w:sz w:val="27"/>
          <w:szCs w:val="27"/>
        </w:rPr>
        <w:t>denke ich insgeheim, als ich die Fleecejacken aus dem Berg herausziehe und in den Kleiderschrank hänge. […]</w:t>
      </w:r>
    </w:p>
    <w:p w:rsidR="002473F4" w:rsidRPr="0077721E" w:rsidRDefault="002473F4" w:rsidP="0004692A">
      <w:pPr>
        <w:pStyle w:val="Listenfortsetzung"/>
        <w:rPr>
          <w:sz w:val="27"/>
          <w:szCs w:val="27"/>
        </w:rPr>
      </w:pPr>
      <w:r w:rsidRPr="0077721E">
        <w:rPr>
          <w:sz w:val="27"/>
          <w:szCs w:val="27"/>
        </w:rPr>
        <w:t>Während ich den Berg an Kleidung verkleinere, denke ich darüber nach, wann ich eigentlich das letzte Mal beim</w:t>
      </w:r>
    </w:p>
    <w:p w:rsidR="0004692A" w:rsidRPr="0077721E" w:rsidRDefault="002473F4" w:rsidP="0004692A">
      <w:pPr>
        <w:pStyle w:val="Listenfortsetzung"/>
        <w:rPr>
          <w:sz w:val="27"/>
          <w:szCs w:val="27"/>
        </w:rPr>
      </w:pPr>
      <w:r w:rsidRPr="0077721E">
        <w:rPr>
          <w:sz w:val="27"/>
          <w:szCs w:val="27"/>
        </w:rPr>
        <w:t>Textilschweden war. Der Textilschwede ist einfach meine liebste Textilkette – immer neue Sachen, immer top</w:t>
      </w:r>
      <w:r w:rsidR="0004692A" w:rsidRPr="0077721E">
        <w:rPr>
          <w:sz w:val="27"/>
          <w:szCs w:val="27"/>
        </w:rPr>
        <w:t>-</w:t>
      </w:r>
    </w:p>
    <w:p w:rsidR="0004692A" w:rsidRPr="0077721E" w:rsidRDefault="0004692A" w:rsidP="0004692A">
      <w:pPr>
        <w:pStyle w:val="Liste"/>
        <w:rPr>
          <w:sz w:val="27"/>
          <w:szCs w:val="27"/>
        </w:rPr>
      </w:pPr>
      <w:r w:rsidRPr="0077721E">
        <w:rPr>
          <w:sz w:val="27"/>
          <w:szCs w:val="27"/>
        </w:rPr>
        <w:t>10</w:t>
      </w:r>
      <w:r w:rsidRPr="0077721E">
        <w:rPr>
          <w:sz w:val="27"/>
          <w:szCs w:val="27"/>
        </w:rPr>
        <w:tab/>
      </w:r>
      <w:r w:rsidR="002473F4" w:rsidRPr="0077721E">
        <w:rPr>
          <w:sz w:val="27"/>
          <w:szCs w:val="27"/>
        </w:rPr>
        <w:t>modern und immer strunzbillig. Lange ist das nicht her. Zwei Wochen oder</w:t>
      </w:r>
      <w:r w:rsidRPr="0077721E">
        <w:rPr>
          <w:sz w:val="27"/>
          <w:szCs w:val="27"/>
        </w:rPr>
        <w:t xml:space="preserve"> so. Was habe ich da eigentlich</w:t>
      </w:r>
    </w:p>
    <w:p w:rsidR="0004692A" w:rsidRPr="0077721E" w:rsidRDefault="002473F4" w:rsidP="0004692A">
      <w:pPr>
        <w:pStyle w:val="Listenfortsetzung"/>
        <w:rPr>
          <w:sz w:val="27"/>
          <w:szCs w:val="27"/>
        </w:rPr>
      </w:pPr>
      <w:r w:rsidRPr="0077721E">
        <w:rPr>
          <w:sz w:val="27"/>
          <w:szCs w:val="27"/>
        </w:rPr>
        <w:lastRenderedPageBreak/>
        <w:t>gekauft?</w:t>
      </w:r>
      <w:r w:rsidR="0004692A" w:rsidRPr="0077721E">
        <w:rPr>
          <w:sz w:val="27"/>
          <w:szCs w:val="27"/>
        </w:rPr>
        <w:t xml:space="preserve"> </w:t>
      </w:r>
      <w:r w:rsidRPr="0077721E">
        <w:rPr>
          <w:sz w:val="27"/>
          <w:szCs w:val="27"/>
        </w:rPr>
        <w:t>Ah ja, genau, diesen Rock für fünf Euro. Wo ist der eigentlich? Der is</w:t>
      </w:r>
      <w:r w:rsidR="0004692A" w:rsidRPr="0077721E">
        <w:rPr>
          <w:sz w:val="27"/>
          <w:szCs w:val="27"/>
        </w:rPr>
        <w:t>t sicher irgendwo in dem Stapel</w:t>
      </w:r>
    </w:p>
    <w:p w:rsidR="002473F4" w:rsidRPr="0077721E" w:rsidRDefault="002473F4" w:rsidP="0004692A">
      <w:pPr>
        <w:pStyle w:val="Listenfortsetzung"/>
        <w:rPr>
          <w:sz w:val="27"/>
          <w:szCs w:val="27"/>
        </w:rPr>
      </w:pPr>
      <w:r w:rsidRPr="0077721E">
        <w:rPr>
          <w:sz w:val="27"/>
          <w:szCs w:val="27"/>
        </w:rPr>
        <w:t>vergraben.</w:t>
      </w:r>
      <w:r w:rsidR="0004692A" w:rsidRPr="0077721E">
        <w:rPr>
          <w:sz w:val="27"/>
          <w:szCs w:val="27"/>
        </w:rPr>
        <w:t xml:space="preserve"> </w:t>
      </w:r>
      <w:r w:rsidRPr="0077721E">
        <w:rPr>
          <w:sz w:val="27"/>
          <w:szCs w:val="27"/>
        </w:rPr>
        <w:t>Den hatte ich erst einmal an. […]</w:t>
      </w:r>
    </w:p>
    <w:p w:rsidR="002473F4" w:rsidRPr="0077721E" w:rsidRDefault="002473F4" w:rsidP="0004692A">
      <w:pPr>
        <w:pStyle w:val="Listenfortsetzung"/>
        <w:rPr>
          <w:sz w:val="27"/>
          <w:szCs w:val="27"/>
        </w:rPr>
      </w:pPr>
      <w:r w:rsidRPr="0077721E">
        <w:rPr>
          <w:sz w:val="27"/>
          <w:szCs w:val="27"/>
        </w:rPr>
        <w:t>Langsam wird der Stapel kleiner – und dieses ungute Gefühl im Bauch stärker. Ich habe viel zu viel anzuziehen,</w:t>
      </w:r>
    </w:p>
    <w:p w:rsidR="002473F4" w:rsidRPr="0077721E" w:rsidRDefault="002473F4" w:rsidP="0004692A">
      <w:pPr>
        <w:pStyle w:val="Listenfortsetzung"/>
        <w:rPr>
          <w:sz w:val="27"/>
          <w:szCs w:val="27"/>
        </w:rPr>
      </w:pPr>
      <w:r w:rsidRPr="0077721E">
        <w:rPr>
          <w:sz w:val="27"/>
          <w:szCs w:val="27"/>
        </w:rPr>
        <w:t>ich gehe viel zu oft shoppen. […]</w:t>
      </w:r>
    </w:p>
    <w:p w:rsidR="002473F4" w:rsidRPr="0077721E" w:rsidRDefault="0004692A" w:rsidP="0004692A">
      <w:pPr>
        <w:pStyle w:val="Liste"/>
        <w:rPr>
          <w:sz w:val="27"/>
          <w:szCs w:val="27"/>
        </w:rPr>
      </w:pPr>
      <w:r w:rsidRPr="0077721E">
        <w:rPr>
          <w:sz w:val="27"/>
          <w:szCs w:val="27"/>
        </w:rPr>
        <w:t>15</w:t>
      </w:r>
      <w:r w:rsidRPr="0077721E">
        <w:rPr>
          <w:sz w:val="27"/>
          <w:szCs w:val="27"/>
        </w:rPr>
        <w:tab/>
      </w:r>
      <w:r w:rsidR="002473F4" w:rsidRPr="0077721E">
        <w:rPr>
          <w:sz w:val="27"/>
          <w:szCs w:val="27"/>
        </w:rPr>
        <w:t>Ich verliere die Geduld und stopfe die restlichen Sachen mit Schwung in das mittlere Schrankregal. Verdammt,</w:t>
      </w:r>
    </w:p>
    <w:p w:rsidR="002473F4" w:rsidRPr="0077721E" w:rsidRDefault="002473F4" w:rsidP="0004692A">
      <w:pPr>
        <w:pStyle w:val="Listenfortsetzung"/>
        <w:rPr>
          <w:sz w:val="27"/>
          <w:szCs w:val="27"/>
        </w:rPr>
      </w:pPr>
      <w:r w:rsidRPr="0077721E">
        <w:rPr>
          <w:sz w:val="27"/>
          <w:szCs w:val="27"/>
        </w:rPr>
        <w:t>ich habe keinen Überblick mehr. Von diesen Fünf-Euro-Röcken habe ich inzwischen drei Stück. […]</w:t>
      </w:r>
    </w:p>
    <w:p w:rsidR="002473F4" w:rsidRPr="0077721E" w:rsidRDefault="002473F4" w:rsidP="0004692A">
      <w:pPr>
        <w:pStyle w:val="Listenfortsetzung"/>
        <w:rPr>
          <w:sz w:val="27"/>
          <w:szCs w:val="27"/>
        </w:rPr>
      </w:pPr>
      <w:r w:rsidRPr="0077721E">
        <w:rPr>
          <w:sz w:val="27"/>
          <w:szCs w:val="27"/>
        </w:rPr>
        <w:t>Shopping ist einfach ein wunderbares Hobby, das einen den Stress des Alltags in null Komma nix vergessen</w:t>
      </w:r>
    </w:p>
    <w:p w:rsidR="002473F4" w:rsidRPr="0077721E" w:rsidRDefault="002473F4" w:rsidP="0004692A">
      <w:pPr>
        <w:pStyle w:val="Listenfortsetzung"/>
        <w:rPr>
          <w:sz w:val="27"/>
          <w:szCs w:val="27"/>
        </w:rPr>
      </w:pPr>
      <w:r w:rsidRPr="0077721E">
        <w:rPr>
          <w:sz w:val="27"/>
          <w:szCs w:val="27"/>
        </w:rPr>
        <w:t>lässt, weil man einfach nur noch darüber nachdenkt, wie wohl dieses Kleid da an der Stange beim Textilschweden</w:t>
      </w:r>
    </w:p>
    <w:p w:rsidR="002473F4" w:rsidRPr="0077721E" w:rsidRDefault="002473F4" w:rsidP="0004692A">
      <w:pPr>
        <w:pStyle w:val="Listenfortsetzung"/>
        <w:rPr>
          <w:sz w:val="27"/>
          <w:szCs w:val="27"/>
        </w:rPr>
      </w:pPr>
      <w:r w:rsidRPr="0077721E">
        <w:rPr>
          <w:sz w:val="27"/>
          <w:szCs w:val="27"/>
        </w:rPr>
        <w:t>in Kombination mit den roten Stiefeln zu Hause aussehen würde. Shopping macht glücklich, es gibt einen</w:t>
      </w:r>
    </w:p>
    <w:p w:rsidR="002473F4" w:rsidRPr="0077721E" w:rsidRDefault="0004692A" w:rsidP="0004692A">
      <w:pPr>
        <w:pStyle w:val="Liste"/>
        <w:rPr>
          <w:sz w:val="27"/>
          <w:szCs w:val="27"/>
        </w:rPr>
      </w:pPr>
      <w:r w:rsidRPr="0077721E">
        <w:rPr>
          <w:sz w:val="27"/>
          <w:szCs w:val="27"/>
        </w:rPr>
        <w:t>20</w:t>
      </w:r>
      <w:r w:rsidRPr="0077721E">
        <w:rPr>
          <w:sz w:val="27"/>
          <w:szCs w:val="27"/>
        </w:rPr>
        <w:tab/>
      </w:r>
      <w:r w:rsidR="002473F4" w:rsidRPr="0077721E">
        <w:rPr>
          <w:sz w:val="27"/>
          <w:szCs w:val="27"/>
        </w:rPr>
        <w:t>Kick. […]</w:t>
      </w:r>
    </w:p>
    <w:p w:rsidR="002473F4" w:rsidRPr="0077721E" w:rsidRDefault="002473F4" w:rsidP="0004692A">
      <w:pPr>
        <w:pStyle w:val="Listenfortsetzung"/>
        <w:rPr>
          <w:sz w:val="27"/>
          <w:szCs w:val="27"/>
        </w:rPr>
      </w:pPr>
      <w:r w:rsidRPr="0077721E">
        <w:rPr>
          <w:sz w:val="27"/>
          <w:szCs w:val="27"/>
        </w:rPr>
        <w:t>Ich weiß natürlich, dass es beim Baumwollanbau zu einem gewaltigen Wasserverbrauch kommt und dass es in</w:t>
      </w:r>
    </w:p>
    <w:p w:rsidR="002473F4" w:rsidRPr="0077721E" w:rsidRDefault="002473F4" w:rsidP="0004692A">
      <w:pPr>
        <w:pStyle w:val="Listenfortsetzung"/>
        <w:rPr>
          <w:sz w:val="27"/>
          <w:szCs w:val="27"/>
        </w:rPr>
      </w:pPr>
      <w:r w:rsidRPr="0077721E">
        <w:rPr>
          <w:sz w:val="27"/>
          <w:szCs w:val="27"/>
        </w:rPr>
        <w:t>den Fabriken, in denen die Kleidung genäht wird, nicht menschenwürdig zugeht. Aber wenn ich in einem Laden</w:t>
      </w:r>
    </w:p>
    <w:p w:rsidR="00294CC6" w:rsidRPr="0077721E" w:rsidRDefault="002473F4" w:rsidP="0004692A">
      <w:pPr>
        <w:pStyle w:val="Listenfortsetzung"/>
        <w:rPr>
          <w:sz w:val="27"/>
          <w:szCs w:val="27"/>
        </w:rPr>
      </w:pPr>
      <w:r w:rsidRPr="0077721E">
        <w:rPr>
          <w:sz w:val="27"/>
          <w:szCs w:val="27"/>
        </w:rPr>
        <w:t xml:space="preserve">stehe, denke ich nur an die Dinge, die ich da kaufen kann, und wie sie </w:t>
      </w:r>
      <w:r w:rsidR="00294CC6" w:rsidRPr="0077721E">
        <w:rPr>
          <w:sz w:val="27"/>
          <w:szCs w:val="27"/>
        </w:rPr>
        <w:t>wohl zu meinen zu Hause bereits</w:t>
      </w:r>
    </w:p>
    <w:p w:rsidR="002473F4" w:rsidRPr="0077721E" w:rsidRDefault="002473F4" w:rsidP="0004692A">
      <w:pPr>
        <w:pStyle w:val="Listenfortsetzung"/>
        <w:rPr>
          <w:sz w:val="27"/>
          <w:szCs w:val="27"/>
        </w:rPr>
      </w:pPr>
      <w:r w:rsidRPr="0077721E">
        <w:rPr>
          <w:sz w:val="27"/>
          <w:szCs w:val="27"/>
        </w:rPr>
        <w:t>vorhandenen</w:t>
      </w:r>
      <w:r w:rsidR="00294CC6" w:rsidRPr="0077721E">
        <w:rPr>
          <w:sz w:val="27"/>
          <w:szCs w:val="27"/>
        </w:rPr>
        <w:t xml:space="preserve"> </w:t>
      </w:r>
      <w:r w:rsidRPr="0077721E">
        <w:rPr>
          <w:sz w:val="27"/>
          <w:szCs w:val="27"/>
        </w:rPr>
        <w:t>Sachen passen könnten. Wenn ich überhaupt denke. Manchmal gebe</w:t>
      </w:r>
      <w:r w:rsidR="00294CC6" w:rsidRPr="0077721E">
        <w:rPr>
          <w:sz w:val="27"/>
          <w:szCs w:val="27"/>
        </w:rPr>
        <w:t xml:space="preserve"> ich mein Hirn gleich beim</w:t>
      </w:r>
    </w:p>
    <w:p w:rsidR="002473F4" w:rsidRPr="0077721E" w:rsidRDefault="0004692A" w:rsidP="0004692A">
      <w:pPr>
        <w:pStyle w:val="Liste"/>
        <w:rPr>
          <w:sz w:val="27"/>
          <w:szCs w:val="27"/>
        </w:rPr>
      </w:pPr>
      <w:r w:rsidRPr="0077721E">
        <w:rPr>
          <w:sz w:val="27"/>
          <w:szCs w:val="27"/>
        </w:rPr>
        <w:t>25</w:t>
      </w:r>
      <w:r w:rsidRPr="0077721E">
        <w:rPr>
          <w:sz w:val="27"/>
          <w:szCs w:val="27"/>
        </w:rPr>
        <w:tab/>
      </w:r>
      <w:r w:rsidR="00294CC6" w:rsidRPr="0077721E">
        <w:rPr>
          <w:sz w:val="27"/>
          <w:szCs w:val="27"/>
        </w:rPr>
        <w:t>Ein</w:t>
      </w:r>
      <w:r w:rsidR="002473F4" w:rsidRPr="0077721E">
        <w:rPr>
          <w:sz w:val="27"/>
          <w:szCs w:val="27"/>
        </w:rPr>
        <w:t>gang ab und verfalle in eine Art Kaufrausch – ein Gefühl, das alle nachvollziehen können, die schon einmal ein</w:t>
      </w:r>
    </w:p>
    <w:p w:rsidR="002473F4" w:rsidRPr="0077721E" w:rsidRDefault="002473F4" w:rsidP="0004692A">
      <w:pPr>
        <w:pStyle w:val="Listenfortsetzung"/>
        <w:rPr>
          <w:sz w:val="27"/>
          <w:szCs w:val="27"/>
        </w:rPr>
      </w:pPr>
      <w:r w:rsidRPr="0077721E">
        <w:rPr>
          <w:sz w:val="27"/>
          <w:szCs w:val="27"/>
        </w:rPr>
        <w:lastRenderedPageBreak/>
        <w:t>perfektes Kleidungsstück in der Hand hielten, das obendrein noch reduziert war. In dieser Situation darüber</w:t>
      </w:r>
    </w:p>
    <w:p w:rsidR="00294CC6" w:rsidRPr="0077721E" w:rsidRDefault="002473F4" w:rsidP="0004692A">
      <w:pPr>
        <w:pStyle w:val="Listenfortsetzung"/>
        <w:rPr>
          <w:sz w:val="27"/>
          <w:szCs w:val="27"/>
        </w:rPr>
      </w:pPr>
      <w:r w:rsidRPr="0077721E">
        <w:rPr>
          <w:sz w:val="27"/>
          <w:szCs w:val="27"/>
        </w:rPr>
        <w:t>nachzudenken, wer wohl zur Herstellung beigetragen hat und ob es unt</w:t>
      </w:r>
      <w:r w:rsidR="00294CC6" w:rsidRPr="0077721E">
        <w:rPr>
          <w:sz w:val="27"/>
          <w:szCs w:val="27"/>
        </w:rPr>
        <w:t>er menschenwürdigen Bedingungen</w:t>
      </w:r>
    </w:p>
    <w:p w:rsidR="002473F4" w:rsidRPr="0077721E" w:rsidRDefault="00294CC6" w:rsidP="00294CC6">
      <w:pPr>
        <w:pStyle w:val="Listenfortsetzung"/>
        <w:rPr>
          <w:sz w:val="27"/>
          <w:szCs w:val="27"/>
        </w:rPr>
      </w:pPr>
      <w:r w:rsidRPr="0077721E">
        <w:rPr>
          <w:sz w:val="27"/>
          <w:szCs w:val="27"/>
        </w:rPr>
        <w:t xml:space="preserve">entstanden </w:t>
      </w:r>
      <w:r w:rsidR="002473F4" w:rsidRPr="0077721E">
        <w:rPr>
          <w:sz w:val="27"/>
          <w:szCs w:val="27"/>
        </w:rPr>
        <w:t>ist, ist unmöglich. […]</w:t>
      </w:r>
    </w:p>
    <w:p w:rsidR="002473F4" w:rsidRPr="0077721E" w:rsidRDefault="002473F4" w:rsidP="0004692A">
      <w:pPr>
        <w:pStyle w:val="Listenfortsetzung"/>
        <w:rPr>
          <w:sz w:val="27"/>
          <w:szCs w:val="27"/>
        </w:rPr>
      </w:pPr>
      <w:r w:rsidRPr="0077721E">
        <w:rPr>
          <w:sz w:val="27"/>
          <w:szCs w:val="27"/>
        </w:rPr>
        <w:t>Halleluja, endlich ist der Berg verschwunden. Fast eine Stunde habe ich gebraucht. […]</w:t>
      </w:r>
    </w:p>
    <w:p w:rsidR="00294CC6" w:rsidRPr="0077721E" w:rsidRDefault="00294CC6" w:rsidP="00294CC6">
      <w:pPr>
        <w:rPr>
          <w:sz w:val="27"/>
          <w:szCs w:val="27"/>
        </w:rPr>
      </w:pPr>
    </w:p>
    <w:p w:rsidR="0004692A" w:rsidRPr="0077721E" w:rsidRDefault="0004692A" w:rsidP="0004692A">
      <w:pPr>
        <w:rPr>
          <w:sz w:val="27"/>
          <w:szCs w:val="27"/>
        </w:rPr>
      </w:pPr>
      <w:r w:rsidRPr="0077721E">
        <w:rPr>
          <w:b/>
          <w:sz w:val="27"/>
          <w:szCs w:val="27"/>
        </w:rPr>
        <w:t>Quellen:</w:t>
      </w:r>
      <w:r w:rsidRPr="0077721E">
        <w:rPr>
          <w:sz w:val="27"/>
          <w:szCs w:val="27"/>
        </w:rPr>
        <w:t xml:space="preserve"> Kaller, Nunu: Ich kauf nix! Köln: Kiepenheuer &amp; Witsch, 2013, S. 9-13. Gekürzt und geändert.</w:t>
      </w:r>
    </w:p>
    <w:p w:rsidR="00294CC6" w:rsidRDefault="00294CC6">
      <w:pPr>
        <w:spacing w:after="0" w:line="240" w:lineRule="auto"/>
        <w:sectPr w:rsidR="00294CC6" w:rsidSect="006260D2">
          <w:pgSz w:w="16838" w:h="11906" w:orient="landscape" w:code="9"/>
          <w:pgMar w:top="1417" w:right="1417" w:bottom="1417" w:left="1134" w:header="708" w:footer="708" w:gutter="0"/>
          <w:cols w:space="708"/>
          <w:docGrid w:linePitch="490"/>
        </w:sectPr>
      </w:pPr>
      <w:r>
        <w:br w:type="page"/>
      </w:r>
    </w:p>
    <w:p w:rsidR="0004692A" w:rsidRDefault="0004692A" w:rsidP="0004692A">
      <w:pPr>
        <w:pStyle w:val="berschrift2"/>
      </w:pPr>
      <w:bookmarkStart w:id="13" w:name="_Toc165888494"/>
      <w:r w:rsidRPr="0004692A">
        <w:lastRenderedPageBreak/>
        <w:t>Aufgabe 4 (__/1)</w:t>
      </w:r>
      <w:bookmarkEnd w:id="13"/>
    </w:p>
    <w:p w:rsidR="0004692A" w:rsidRDefault="0004692A" w:rsidP="0004692A">
      <w:r w:rsidRPr="0004692A">
        <w:t>Kreuze an, welche der folgenden Aussagen die Handlung des Romanauszugs wiedergibt.</w:t>
      </w:r>
    </w:p>
    <w:p w:rsidR="0004692A" w:rsidRPr="00294CC6" w:rsidRDefault="0004692A" w:rsidP="00294CC6">
      <w:pPr>
        <w:pStyle w:val="Liste"/>
        <w:ind w:left="705" w:hanging="705"/>
      </w:pPr>
      <w:r w:rsidRPr="00294CC6">
        <w:t>_</w:t>
      </w:r>
      <w:r w:rsidRPr="00294CC6">
        <w:rPr>
          <w:highlight w:val="yellow"/>
        </w:rPr>
        <w:t>%</w:t>
      </w:r>
      <w:r w:rsidRPr="00294CC6">
        <w:t>_</w:t>
      </w:r>
      <w:r w:rsidRPr="00294CC6">
        <w:tab/>
      </w:r>
      <w:r w:rsidR="00294CC6" w:rsidRPr="00294CC6">
        <w:tab/>
      </w:r>
      <w:r w:rsidRPr="00294CC6">
        <w:t>Beim Aufräumen der angesammelten Kleidung denkt die Hauptfigur über die vielen unnötig gekauften Kleidungsstücke nach.</w:t>
      </w:r>
    </w:p>
    <w:p w:rsidR="0004692A" w:rsidRPr="00294CC6" w:rsidRDefault="0004692A" w:rsidP="00294CC6">
      <w:pPr>
        <w:pStyle w:val="Liste"/>
        <w:ind w:left="705" w:hanging="705"/>
      </w:pPr>
      <w:r w:rsidRPr="00294CC6">
        <w:t>_</w:t>
      </w:r>
      <w:r w:rsidRPr="00294CC6">
        <w:rPr>
          <w:highlight w:val="yellow"/>
        </w:rPr>
        <w:t>%</w:t>
      </w:r>
      <w:r w:rsidRPr="00294CC6">
        <w:t>_</w:t>
      </w:r>
      <w:r w:rsidRPr="00294CC6">
        <w:tab/>
      </w:r>
      <w:r w:rsidR="00294CC6" w:rsidRPr="00294CC6">
        <w:tab/>
      </w:r>
      <w:r w:rsidRPr="00294CC6">
        <w:t>Beim Shoppen gerät die Hauptfigur in einen Kaufrausch und kauft lauter unnötige Kleidungsstücke.</w:t>
      </w:r>
    </w:p>
    <w:p w:rsidR="0004692A" w:rsidRPr="00294CC6" w:rsidRDefault="0004692A" w:rsidP="00294CC6">
      <w:pPr>
        <w:pStyle w:val="Liste"/>
        <w:ind w:left="705" w:hanging="705"/>
      </w:pPr>
      <w:r w:rsidRPr="00294CC6">
        <w:t>_</w:t>
      </w:r>
      <w:r w:rsidRPr="00294CC6">
        <w:rPr>
          <w:highlight w:val="yellow"/>
        </w:rPr>
        <w:t>%</w:t>
      </w:r>
      <w:r w:rsidRPr="00294CC6">
        <w:t>_</w:t>
      </w:r>
      <w:r w:rsidRPr="00294CC6">
        <w:tab/>
      </w:r>
      <w:r w:rsidR="00294CC6" w:rsidRPr="00294CC6">
        <w:tab/>
      </w:r>
      <w:r w:rsidRPr="00294CC6">
        <w:t>Beim Wäschesortieren bewundert die Hauptfigur ihren guten Modegeschmack.</w:t>
      </w:r>
    </w:p>
    <w:p w:rsidR="0004692A" w:rsidRDefault="0004692A" w:rsidP="0004692A"/>
    <w:p w:rsidR="0004692A" w:rsidRDefault="0004692A" w:rsidP="0004692A">
      <w:pPr>
        <w:pStyle w:val="berschrift2"/>
      </w:pPr>
      <w:bookmarkStart w:id="14" w:name="_Toc165888495"/>
      <w:r w:rsidRPr="0004692A">
        <w:t>Aufgabe 5</w:t>
      </w:r>
      <w:bookmarkEnd w:id="14"/>
    </w:p>
    <w:p w:rsidR="0004692A" w:rsidRDefault="0004692A" w:rsidP="0004692A">
      <w:pPr>
        <w:pStyle w:val="Liste"/>
      </w:pPr>
      <w:r>
        <w:t>a)</w:t>
      </w:r>
      <w:r>
        <w:tab/>
      </w:r>
      <w:r w:rsidRPr="0004692A">
        <w:t xml:space="preserve">Nenne zwei positive Effekte des Shoppens für die Hauptfigur. </w:t>
      </w:r>
      <w:r w:rsidRPr="00937BF2">
        <w:rPr>
          <w:b/>
        </w:rPr>
        <w:t>(__/1)</w:t>
      </w:r>
    </w:p>
    <w:p w:rsidR="0004692A" w:rsidRDefault="0004692A" w:rsidP="00294CC6">
      <w:pPr>
        <w:pStyle w:val="Listenfortsetzung"/>
      </w:pPr>
      <w:r>
        <w:t>_</w:t>
      </w:r>
      <w:r w:rsidRPr="0004692A">
        <w:rPr>
          <w:highlight w:val="yellow"/>
        </w:rPr>
        <w:t>%</w:t>
      </w:r>
      <w:r>
        <w:t>_</w:t>
      </w:r>
    </w:p>
    <w:p w:rsidR="0004692A" w:rsidRDefault="0004692A" w:rsidP="0004692A"/>
    <w:p w:rsidR="0004692A" w:rsidRDefault="0004692A" w:rsidP="0004692A">
      <w:pPr>
        <w:pStyle w:val="Liste"/>
      </w:pPr>
      <w:r>
        <w:t>b)</w:t>
      </w:r>
      <w:r>
        <w:tab/>
        <w:t>Auf der anderen Seite denkt die Hauptfigur auch über die negativen Aspekte ihrer Kleidungskäufe nach.</w:t>
      </w:r>
      <w:r w:rsidR="00294CC6">
        <w:br/>
      </w:r>
      <w:r>
        <w:t xml:space="preserve">Beschreibe den inneren Konflikt, in dem sie sich befindet. </w:t>
      </w:r>
      <w:r w:rsidRPr="00937BF2">
        <w:rPr>
          <w:b/>
        </w:rPr>
        <w:t>(__/2)</w:t>
      </w:r>
    </w:p>
    <w:p w:rsidR="0004692A" w:rsidRDefault="0004692A" w:rsidP="00294CC6">
      <w:pPr>
        <w:pStyle w:val="Listenfortsetzung"/>
      </w:pPr>
      <w:r>
        <w:t>_</w:t>
      </w:r>
      <w:r w:rsidRPr="0004692A">
        <w:rPr>
          <w:highlight w:val="yellow"/>
        </w:rPr>
        <w:t>%</w:t>
      </w:r>
      <w:r>
        <w:t>_</w:t>
      </w:r>
    </w:p>
    <w:p w:rsidR="00294CC6" w:rsidRDefault="00294CC6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04692A" w:rsidRDefault="0004692A" w:rsidP="0004692A">
      <w:pPr>
        <w:pStyle w:val="berschrift2"/>
      </w:pPr>
      <w:bookmarkStart w:id="15" w:name="_Toc165888496"/>
      <w:r w:rsidRPr="0004692A">
        <w:lastRenderedPageBreak/>
        <w:t>Aufgabe 6 (__/1)</w:t>
      </w:r>
      <w:bookmarkEnd w:id="15"/>
    </w:p>
    <w:p w:rsidR="0004692A" w:rsidRDefault="0004692A" w:rsidP="0004692A">
      <w:r w:rsidRPr="0004692A">
        <w:t>Der Romanauszug enthält viele umgangssprachliche Formulierungen. Notiere zwei Beispiele mit Zeilenangaben.</w:t>
      </w:r>
    </w:p>
    <w:p w:rsidR="0004692A" w:rsidRDefault="0004692A" w:rsidP="0004692A">
      <w:r w:rsidRPr="0004692A">
        <w:t>Zeilenangabe:</w:t>
      </w:r>
      <w:r>
        <w:t xml:space="preserve"> _</w:t>
      </w:r>
      <w:r w:rsidRPr="0004692A">
        <w:rPr>
          <w:highlight w:val="yellow"/>
        </w:rPr>
        <w:t>%_</w:t>
      </w:r>
    </w:p>
    <w:p w:rsidR="008B196E" w:rsidRDefault="00FF0F18" w:rsidP="0004692A">
      <w:r>
        <w:t xml:space="preserve">Beispiel: </w:t>
      </w:r>
      <w:r w:rsidR="008B196E">
        <w:t>_</w:t>
      </w:r>
      <w:r w:rsidR="008B196E" w:rsidRPr="0004692A">
        <w:rPr>
          <w:highlight w:val="yellow"/>
        </w:rPr>
        <w:t>%_</w:t>
      </w:r>
    </w:p>
    <w:p w:rsidR="00BC5C0F" w:rsidRDefault="00BC5C0F" w:rsidP="0004692A"/>
    <w:p w:rsidR="0004692A" w:rsidRDefault="0004692A" w:rsidP="0004692A">
      <w:r w:rsidRPr="0004692A">
        <w:t>Zeilenangabe:</w:t>
      </w:r>
      <w:r>
        <w:t xml:space="preserve"> _</w:t>
      </w:r>
      <w:r w:rsidRPr="0004692A">
        <w:rPr>
          <w:highlight w:val="yellow"/>
        </w:rPr>
        <w:t>%_</w:t>
      </w:r>
    </w:p>
    <w:p w:rsidR="008B196E" w:rsidRPr="0004692A" w:rsidRDefault="00FF0F18" w:rsidP="0004692A">
      <w:r>
        <w:t xml:space="preserve">Beispiel: </w:t>
      </w:r>
      <w:r w:rsidR="008B196E">
        <w:t>_</w:t>
      </w:r>
      <w:r w:rsidR="008B196E" w:rsidRPr="0004692A">
        <w:rPr>
          <w:highlight w:val="yellow"/>
        </w:rPr>
        <w:t>%_</w:t>
      </w:r>
    </w:p>
    <w:p w:rsidR="0004692A" w:rsidRDefault="0004692A" w:rsidP="0004692A"/>
    <w:p w:rsidR="0004692A" w:rsidRDefault="0004692A" w:rsidP="0004692A">
      <w:pPr>
        <w:pStyle w:val="berschrift2"/>
      </w:pPr>
      <w:bookmarkStart w:id="16" w:name="_Toc165888497"/>
      <w:r w:rsidRPr="0004692A">
        <w:t>Aufgabe 7 (__/1)</w:t>
      </w:r>
      <w:bookmarkEnd w:id="16"/>
    </w:p>
    <w:p w:rsidR="0004692A" w:rsidRDefault="0004692A" w:rsidP="0004692A">
      <w:r>
        <w:t>„Das Hirn am Eingang abgeben“ (Zeile 24-25) ist ein sprachliches Bild. Erkläre, was damit im Textzusammenhang gemeint ist.</w:t>
      </w:r>
    </w:p>
    <w:p w:rsidR="0004692A" w:rsidRDefault="0004692A" w:rsidP="0004692A">
      <w:r>
        <w:t>_</w:t>
      </w:r>
      <w:r w:rsidRPr="0004692A">
        <w:rPr>
          <w:highlight w:val="yellow"/>
        </w:rPr>
        <w:t>%</w:t>
      </w:r>
      <w:r>
        <w:t>_</w:t>
      </w:r>
    </w:p>
    <w:p w:rsidR="00904B12" w:rsidRDefault="00904B12" w:rsidP="0004692A"/>
    <w:p w:rsidR="00294CC6" w:rsidRDefault="00294CC6">
      <w:pPr>
        <w:spacing w:after="0" w:line="240" w:lineRule="auto"/>
      </w:pPr>
      <w:r>
        <w:br w:type="page"/>
      </w:r>
    </w:p>
    <w:p w:rsidR="0004692A" w:rsidRDefault="0004692A" w:rsidP="0004692A">
      <w:pPr>
        <w:pStyle w:val="berschrift2"/>
      </w:pPr>
      <w:bookmarkStart w:id="17" w:name="_Toc165888498"/>
      <w:r w:rsidRPr="0004692A">
        <w:lastRenderedPageBreak/>
        <w:t>Aufgabe 8 (__/2)</w:t>
      </w:r>
      <w:bookmarkEnd w:id="17"/>
    </w:p>
    <w:p w:rsidR="0004692A" w:rsidRDefault="0004692A" w:rsidP="0004692A">
      <w:r w:rsidRPr="0004692A">
        <w:t>Entscheide, auf welches Material die folgenden Aussagen zutreffen. Kreuze an.</w:t>
      </w:r>
    </w:p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170" w:type="dxa"/>
          <w:right w:w="170" w:type="dxa"/>
        </w:tblCellMar>
        <w:tblLook w:val="04A0" w:firstRow="1" w:lastRow="0" w:firstColumn="1" w:lastColumn="0" w:noHBand="0" w:noVBand="1"/>
      </w:tblPr>
      <w:tblGrid>
        <w:gridCol w:w="4780"/>
        <w:gridCol w:w="1416"/>
        <w:gridCol w:w="1417"/>
        <w:gridCol w:w="1399"/>
      </w:tblGrid>
      <w:tr w:rsidR="0004692A" w:rsidTr="00294CC6">
        <w:tc>
          <w:tcPr>
            <w:tcW w:w="4957" w:type="dxa"/>
            <w:vAlign w:val="center"/>
          </w:tcPr>
          <w:p w:rsidR="0004692A" w:rsidRPr="00294CC6" w:rsidRDefault="0004692A" w:rsidP="00294CC6">
            <w:pPr>
              <w:spacing w:before="120" w:after="0"/>
              <w:rPr>
                <w:b/>
              </w:rPr>
            </w:pPr>
            <w:r w:rsidRPr="00294CC6">
              <w:rPr>
                <w:b/>
              </w:rPr>
              <w:t>Trifft zu auf ...</w:t>
            </w:r>
          </w:p>
        </w:tc>
        <w:tc>
          <w:tcPr>
            <w:tcW w:w="1417" w:type="dxa"/>
          </w:tcPr>
          <w:p w:rsidR="0004692A" w:rsidRPr="00294CC6" w:rsidRDefault="0004692A" w:rsidP="00294CC6">
            <w:pPr>
              <w:spacing w:before="120" w:after="0"/>
              <w:jc w:val="center"/>
              <w:rPr>
                <w:b/>
              </w:rPr>
            </w:pPr>
            <w:r w:rsidRPr="00294CC6">
              <w:rPr>
                <w:b/>
              </w:rPr>
              <w:t>Material 1</w:t>
            </w:r>
          </w:p>
        </w:tc>
        <w:tc>
          <w:tcPr>
            <w:tcW w:w="1418" w:type="dxa"/>
          </w:tcPr>
          <w:p w:rsidR="0004692A" w:rsidRPr="00294CC6" w:rsidRDefault="0004692A" w:rsidP="00294CC6">
            <w:pPr>
              <w:spacing w:before="120" w:after="0"/>
              <w:jc w:val="center"/>
              <w:rPr>
                <w:b/>
              </w:rPr>
            </w:pPr>
            <w:r w:rsidRPr="00294CC6">
              <w:rPr>
                <w:b/>
              </w:rPr>
              <w:t>Material 2</w:t>
            </w:r>
          </w:p>
        </w:tc>
        <w:tc>
          <w:tcPr>
            <w:tcW w:w="1270" w:type="dxa"/>
          </w:tcPr>
          <w:p w:rsidR="0004692A" w:rsidRPr="00294CC6" w:rsidRDefault="0004692A" w:rsidP="00294CC6">
            <w:pPr>
              <w:spacing w:before="120" w:after="0"/>
              <w:jc w:val="center"/>
              <w:rPr>
                <w:b/>
              </w:rPr>
            </w:pPr>
            <w:r w:rsidRPr="00294CC6">
              <w:rPr>
                <w:b/>
              </w:rPr>
              <w:t>Material 1 und 2</w:t>
            </w:r>
          </w:p>
        </w:tc>
      </w:tr>
      <w:tr w:rsidR="0004692A" w:rsidTr="00294CC6">
        <w:tc>
          <w:tcPr>
            <w:tcW w:w="4957" w:type="dxa"/>
            <w:vAlign w:val="center"/>
          </w:tcPr>
          <w:p w:rsidR="0004692A" w:rsidRPr="00D5355D" w:rsidRDefault="0004692A" w:rsidP="00294CC6">
            <w:pPr>
              <w:spacing w:before="120" w:after="0"/>
            </w:pPr>
            <w:r w:rsidRPr="00D5355D">
              <w:t>Der Text ist in der Ich-Perspektive verfasst.</w:t>
            </w:r>
          </w:p>
        </w:tc>
        <w:tc>
          <w:tcPr>
            <w:tcW w:w="1417" w:type="dxa"/>
          </w:tcPr>
          <w:p w:rsidR="0004692A" w:rsidRDefault="00FF0F18" w:rsidP="00294CC6">
            <w:pPr>
              <w:spacing w:before="120" w:after="0"/>
            </w:pPr>
            <w:r w:rsidRPr="0004692A">
              <w:rPr>
                <w:highlight w:val="yellow"/>
              </w:rPr>
              <w:t>%</w:t>
            </w:r>
          </w:p>
        </w:tc>
        <w:tc>
          <w:tcPr>
            <w:tcW w:w="1418" w:type="dxa"/>
          </w:tcPr>
          <w:p w:rsidR="0004692A" w:rsidRDefault="00FF0F18" w:rsidP="00294CC6">
            <w:pPr>
              <w:spacing w:before="120" w:after="0"/>
            </w:pPr>
            <w:r w:rsidRPr="0004692A">
              <w:rPr>
                <w:highlight w:val="yellow"/>
              </w:rPr>
              <w:t>%</w:t>
            </w:r>
          </w:p>
        </w:tc>
        <w:tc>
          <w:tcPr>
            <w:tcW w:w="1270" w:type="dxa"/>
          </w:tcPr>
          <w:p w:rsidR="0004692A" w:rsidRDefault="00FF0F18" w:rsidP="00294CC6">
            <w:pPr>
              <w:spacing w:before="120" w:after="0"/>
            </w:pPr>
            <w:r w:rsidRPr="0004692A">
              <w:rPr>
                <w:highlight w:val="yellow"/>
              </w:rPr>
              <w:t>%</w:t>
            </w:r>
          </w:p>
        </w:tc>
      </w:tr>
      <w:tr w:rsidR="0004692A" w:rsidTr="00294CC6">
        <w:tc>
          <w:tcPr>
            <w:tcW w:w="4957" w:type="dxa"/>
            <w:vAlign w:val="center"/>
          </w:tcPr>
          <w:p w:rsidR="0004692A" w:rsidRPr="00D5355D" w:rsidRDefault="0004692A" w:rsidP="00294CC6">
            <w:pPr>
              <w:spacing w:before="120" w:after="0"/>
            </w:pPr>
            <w:r w:rsidRPr="00D5355D">
              <w:t>Einige Beweggründe des Kaufens von Fast Fashion werden</w:t>
            </w:r>
            <w:r w:rsidR="00294CC6">
              <w:t xml:space="preserve"> genannt.</w:t>
            </w:r>
          </w:p>
        </w:tc>
        <w:tc>
          <w:tcPr>
            <w:tcW w:w="1417" w:type="dxa"/>
          </w:tcPr>
          <w:p w:rsidR="0004692A" w:rsidRDefault="00FF0F18" w:rsidP="00294CC6">
            <w:pPr>
              <w:spacing w:before="120" w:after="0"/>
            </w:pPr>
            <w:r w:rsidRPr="0004692A">
              <w:rPr>
                <w:highlight w:val="yellow"/>
              </w:rPr>
              <w:t>%</w:t>
            </w:r>
          </w:p>
        </w:tc>
        <w:tc>
          <w:tcPr>
            <w:tcW w:w="1418" w:type="dxa"/>
          </w:tcPr>
          <w:p w:rsidR="0004692A" w:rsidRDefault="00FF0F18" w:rsidP="00294CC6">
            <w:pPr>
              <w:spacing w:before="120" w:after="0"/>
            </w:pPr>
            <w:r w:rsidRPr="0004692A">
              <w:rPr>
                <w:highlight w:val="yellow"/>
              </w:rPr>
              <w:t>%</w:t>
            </w:r>
          </w:p>
        </w:tc>
        <w:tc>
          <w:tcPr>
            <w:tcW w:w="1270" w:type="dxa"/>
          </w:tcPr>
          <w:p w:rsidR="0004692A" w:rsidRDefault="00FF0F18" w:rsidP="00294CC6">
            <w:pPr>
              <w:spacing w:before="120" w:after="0"/>
            </w:pPr>
            <w:r w:rsidRPr="0004692A">
              <w:rPr>
                <w:highlight w:val="yellow"/>
              </w:rPr>
              <w:t>%</w:t>
            </w:r>
          </w:p>
        </w:tc>
      </w:tr>
      <w:tr w:rsidR="0004692A" w:rsidTr="00294CC6">
        <w:tc>
          <w:tcPr>
            <w:tcW w:w="4957" w:type="dxa"/>
            <w:vAlign w:val="center"/>
          </w:tcPr>
          <w:p w:rsidR="0004692A" w:rsidRPr="00D5355D" w:rsidRDefault="00294CC6" w:rsidP="00294CC6">
            <w:pPr>
              <w:spacing w:before="120" w:after="0"/>
            </w:pPr>
            <w:r w:rsidRPr="00294CC6">
              <w:t>Man erhält Tipps für den nachhaltigen Umgang mit Mode.</w:t>
            </w:r>
          </w:p>
        </w:tc>
        <w:tc>
          <w:tcPr>
            <w:tcW w:w="1417" w:type="dxa"/>
          </w:tcPr>
          <w:p w:rsidR="0004692A" w:rsidRDefault="00FF0F18" w:rsidP="00294CC6">
            <w:pPr>
              <w:spacing w:before="120" w:after="0"/>
            </w:pPr>
            <w:r w:rsidRPr="0004692A">
              <w:rPr>
                <w:highlight w:val="yellow"/>
              </w:rPr>
              <w:t>%</w:t>
            </w:r>
          </w:p>
        </w:tc>
        <w:tc>
          <w:tcPr>
            <w:tcW w:w="1418" w:type="dxa"/>
          </w:tcPr>
          <w:p w:rsidR="0004692A" w:rsidRDefault="00FF0F18" w:rsidP="00294CC6">
            <w:pPr>
              <w:spacing w:before="120" w:after="0"/>
            </w:pPr>
            <w:r w:rsidRPr="0004692A">
              <w:rPr>
                <w:highlight w:val="yellow"/>
              </w:rPr>
              <w:t>%</w:t>
            </w:r>
          </w:p>
        </w:tc>
        <w:tc>
          <w:tcPr>
            <w:tcW w:w="1270" w:type="dxa"/>
          </w:tcPr>
          <w:p w:rsidR="0004692A" w:rsidRDefault="00FF0F18" w:rsidP="00294CC6">
            <w:pPr>
              <w:spacing w:before="120" w:after="0"/>
            </w:pPr>
            <w:r w:rsidRPr="0004692A">
              <w:rPr>
                <w:highlight w:val="yellow"/>
              </w:rPr>
              <w:t>%</w:t>
            </w:r>
          </w:p>
        </w:tc>
      </w:tr>
      <w:tr w:rsidR="0004692A" w:rsidTr="00294CC6">
        <w:tc>
          <w:tcPr>
            <w:tcW w:w="4957" w:type="dxa"/>
            <w:vAlign w:val="center"/>
          </w:tcPr>
          <w:p w:rsidR="0004692A" w:rsidRDefault="00294CC6" w:rsidP="00294CC6">
            <w:pPr>
              <w:spacing w:before="120" w:after="0"/>
            </w:pPr>
            <w:r w:rsidRPr="00294CC6">
              <w:t>Die negativen Aspekte bei der Herstellung von Fast Fashion werden erwähnt.</w:t>
            </w:r>
          </w:p>
        </w:tc>
        <w:tc>
          <w:tcPr>
            <w:tcW w:w="1417" w:type="dxa"/>
          </w:tcPr>
          <w:p w:rsidR="0004692A" w:rsidRDefault="00FF0F18" w:rsidP="00294CC6">
            <w:pPr>
              <w:spacing w:before="120" w:after="0"/>
            </w:pPr>
            <w:r w:rsidRPr="0004692A">
              <w:rPr>
                <w:highlight w:val="yellow"/>
              </w:rPr>
              <w:t>%</w:t>
            </w:r>
          </w:p>
        </w:tc>
        <w:tc>
          <w:tcPr>
            <w:tcW w:w="1418" w:type="dxa"/>
          </w:tcPr>
          <w:p w:rsidR="0004692A" w:rsidRDefault="00FF0F18" w:rsidP="00294CC6">
            <w:pPr>
              <w:spacing w:before="120" w:after="0"/>
            </w:pPr>
            <w:r w:rsidRPr="0004692A">
              <w:rPr>
                <w:highlight w:val="yellow"/>
              </w:rPr>
              <w:t>%</w:t>
            </w:r>
          </w:p>
        </w:tc>
        <w:tc>
          <w:tcPr>
            <w:tcW w:w="1270" w:type="dxa"/>
          </w:tcPr>
          <w:p w:rsidR="0004692A" w:rsidRDefault="00FF0F18" w:rsidP="00294CC6">
            <w:pPr>
              <w:spacing w:before="120" w:after="0"/>
            </w:pPr>
            <w:r w:rsidRPr="0004692A">
              <w:rPr>
                <w:highlight w:val="yellow"/>
              </w:rPr>
              <w:t>%</w:t>
            </w:r>
          </w:p>
        </w:tc>
      </w:tr>
    </w:tbl>
    <w:p w:rsidR="00F36A68" w:rsidRDefault="00F36A68" w:rsidP="0004692A">
      <w:pPr>
        <w:sectPr w:rsidR="00F36A68" w:rsidSect="00294CC6">
          <w:pgSz w:w="11906" w:h="16838" w:code="9"/>
          <w:pgMar w:top="1417" w:right="1417" w:bottom="1134" w:left="1417" w:header="708" w:footer="708" w:gutter="0"/>
          <w:cols w:space="708"/>
          <w:docGrid w:linePitch="490"/>
        </w:sectPr>
      </w:pPr>
    </w:p>
    <w:p w:rsidR="0004692A" w:rsidRDefault="0004692A" w:rsidP="0004692A">
      <w:pPr>
        <w:pStyle w:val="berschrift1"/>
      </w:pPr>
      <w:bookmarkStart w:id="18" w:name="_Toc165888499"/>
      <w:r w:rsidRPr="0004692A">
        <w:lastRenderedPageBreak/>
        <w:t>Material 3</w:t>
      </w:r>
      <w:bookmarkEnd w:id="18"/>
    </w:p>
    <w:p w:rsidR="0004692A" w:rsidRDefault="0004692A" w:rsidP="0004692A">
      <w:r>
        <w:t>Die UN</w:t>
      </w:r>
      <w:bookmarkStart w:id="19" w:name="S1_1"/>
      <w:r w:rsidR="00F36A68">
        <w:fldChar w:fldCharType="begin"/>
      </w:r>
      <w:r w:rsidR="00F36A68">
        <w:instrText xml:space="preserve"> HYPERLINK  \l "S1_1a" </w:instrText>
      </w:r>
      <w:r w:rsidR="00F36A68">
        <w:fldChar w:fldCharType="separate"/>
      </w:r>
      <w:r w:rsidR="00F36A68" w:rsidRPr="00F36A68">
        <w:rPr>
          <w:rStyle w:val="Hyperlink"/>
        </w:rPr>
        <w:t>^1</w:t>
      </w:r>
      <w:bookmarkEnd w:id="19"/>
      <w:r w:rsidR="00F36A68">
        <w:fldChar w:fldCharType="end"/>
      </w:r>
      <w:r w:rsidR="00F36A68">
        <w:t xml:space="preserve"> </w:t>
      </w:r>
      <w:r>
        <w:t>(Vereinte Nationen) möchten, dass wir nachhaltiger leben. Seit dem Jahr 2015 hat sie sich darum 17 Ziele zur nachhaltigen Entwicklung gesteckt.</w:t>
      </w:r>
    </w:p>
    <w:p w:rsidR="003E346B" w:rsidRPr="00BC5C0F" w:rsidRDefault="0004692A" w:rsidP="00F36A68">
      <w:r>
        <w:rPr>
          <w:noProof/>
          <w:lang w:eastAsia="de-DE"/>
        </w:rPr>
        <w:drawing>
          <wp:inline distT="0" distB="0" distL="0" distR="0" wp14:anchorId="74AE8DDF" wp14:editId="67859527">
            <wp:extent cx="8256896" cy="4240117"/>
            <wp:effectExtent l="0" t="0" r="0" b="825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25000"/>
                              </a14:imgEffect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</a:extLst>
                    </a:blip>
                    <a:srcRect l="2443" r="2080" b="9190"/>
                    <a:stretch/>
                  </pic:blipFill>
                  <pic:spPr bwMode="auto">
                    <a:xfrm>
                      <a:off x="0" y="0"/>
                      <a:ext cx="8259204" cy="4241302"/>
                    </a:xfrm>
                    <a:prstGeom prst="rect">
                      <a:avLst/>
                    </a:prstGeom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E346B" w:rsidRDefault="003E346B" w:rsidP="00F36A68">
      <w:pPr>
        <w:rPr>
          <w:b/>
        </w:rPr>
        <w:sectPr w:rsidR="003E346B" w:rsidSect="00BC5C0F">
          <w:pgSz w:w="16838" w:h="11906" w:orient="landscape" w:code="9"/>
          <w:pgMar w:top="1417" w:right="1417" w:bottom="1417" w:left="1134" w:header="708" w:footer="708" w:gutter="0"/>
          <w:cols w:space="708"/>
          <w:docGrid w:linePitch="490"/>
        </w:sectPr>
      </w:pPr>
    </w:p>
    <w:p w:rsidR="00BC5C0F" w:rsidRPr="00BC5C0F" w:rsidRDefault="00BC5C0F" w:rsidP="00BC5C0F">
      <w:pPr>
        <w:rPr>
          <w:b/>
        </w:rPr>
      </w:pPr>
      <w:r>
        <w:rPr>
          <w:b/>
        </w:rPr>
        <w:lastRenderedPageBreak/>
        <w:t xml:space="preserve">Hinweis: </w:t>
      </w:r>
      <w:r w:rsidRPr="00677F20">
        <w:t xml:space="preserve">Die abgebildeten 17 Ziele sind auf </w:t>
      </w:r>
      <w:r>
        <w:t>dieser</w:t>
      </w:r>
      <w:r w:rsidRPr="00677F20">
        <w:t xml:space="preserve"> Seite </w:t>
      </w:r>
      <w:r>
        <w:t xml:space="preserve">erneut </w:t>
      </w:r>
      <w:r w:rsidRPr="00677F20">
        <w:t>ohne Symbole aufgelistet</w:t>
      </w:r>
      <w:r>
        <w:t>.</w:t>
      </w:r>
    </w:p>
    <w:p w:rsidR="00BC5C0F" w:rsidRPr="00BC5C0F" w:rsidRDefault="00BC5C0F" w:rsidP="00BC5C0F">
      <w:pPr>
        <w:rPr>
          <w:sz w:val="20"/>
        </w:rPr>
      </w:pPr>
    </w:p>
    <w:p w:rsidR="00F36A68" w:rsidRPr="00F36A68" w:rsidRDefault="00F36A68" w:rsidP="00F36A68">
      <w:pPr>
        <w:rPr>
          <w:b/>
        </w:rPr>
      </w:pPr>
      <w:r w:rsidRPr="00F36A68">
        <w:rPr>
          <w:b/>
        </w:rPr>
        <w:t>Ziele für nachhaltige Entwicklung</w:t>
      </w:r>
    </w:p>
    <w:p w:rsidR="00F36A68" w:rsidRDefault="00F36A68" w:rsidP="00F36A68">
      <w:pPr>
        <w:pStyle w:val="Liste"/>
      </w:pPr>
      <w:r>
        <w:t>1</w:t>
      </w:r>
      <w:r>
        <w:tab/>
        <w:t>Keine Armut</w:t>
      </w:r>
    </w:p>
    <w:p w:rsidR="00F36A68" w:rsidRDefault="00F36A68" w:rsidP="00F36A68">
      <w:pPr>
        <w:pStyle w:val="Liste"/>
      </w:pPr>
      <w:r>
        <w:t>2</w:t>
      </w:r>
      <w:r>
        <w:tab/>
        <w:t>Kein Hunger</w:t>
      </w:r>
    </w:p>
    <w:p w:rsidR="00F36A68" w:rsidRDefault="00F36A68" w:rsidP="00F36A68">
      <w:pPr>
        <w:pStyle w:val="Liste"/>
      </w:pPr>
      <w:r>
        <w:t>3</w:t>
      </w:r>
      <w:r>
        <w:tab/>
        <w:t>Gesundheit und Wohlergehen</w:t>
      </w:r>
    </w:p>
    <w:p w:rsidR="00F36A68" w:rsidRDefault="00F36A68" w:rsidP="00F36A68">
      <w:pPr>
        <w:pStyle w:val="Liste"/>
      </w:pPr>
      <w:r>
        <w:t>4</w:t>
      </w:r>
      <w:r>
        <w:tab/>
        <w:t>Hochwertige Bildung</w:t>
      </w:r>
    </w:p>
    <w:p w:rsidR="00F36A68" w:rsidRDefault="00F36A68" w:rsidP="00F36A68">
      <w:pPr>
        <w:pStyle w:val="Liste"/>
      </w:pPr>
      <w:r>
        <w:t>5</w:t>
      </w:r>
      <w:r>
        <w:tab/>
        <w:t>Geschlechtergleichheit</w:t>
      </w:r>
    </w:p>
    <w:p w:rsidR="00F36A68" w:rsidRDefault="00F36A68" w:rsidP="00F36A68">
      <w:pPr>
        <w:pStyle w:val="Liste"/>
      </w:pPr>
      <w:r>
        <w:t>6</w:t>
      </w:r>
      <w:r>
        <w:tab/>
        <w:t xml:space="preserve">Sauberes Wasser und </w:t>
      </w:r>
      <w:r w:rsidR="003E346B">
        <w:t>Sanitäreinrichtungen</w:t>
      </w:r>
    </w:p>
    <w:p w:rsidR="00F36A68" w:rsidRDefault="00F36A68" w:rsidP="00F36A68">
      <w:pPr>
        <w:pStyle w:val="Liste"/>
      </w:pPr>
      <w:r>
        <w:t>7</w:t>
      </w:r>
      <w:r>
        <w:tab/>
        <w:t>Bezahlbare und saubere Energie</w:t>
      </w:r>
    </w:p>
    <w:p w:rsidR="00F36A68" w:rsidRDefault="00F36A68" w:rsidP="00F36A68">
      <w:pPr>
        <w:pStyle w:val="Liste"/>
      </w:pPr>
      <w:r>
        <w:t>8</w:t>
      </w:r>
      <w:r>
        <w:tab/>
        <w:t>Menschenwürdige Arbeit und Wirtschaftswachstum</w:t>
      </w:r>
    </w:p>
    <w:p w:rsidR="00F36A68" w:rsidRDefault="00F36A68" w:rsidP="00F36A68">
      <w:pPr>
        <w:pStyle w:val="Liste"/>
      </w:pPr>
      <w:r>
        <w:t>9</w:t>
      </w:r>
      <w:r>
        <w:tab/>
        <w:t>Industrie, Innovation und Infrastruktur</w:t>
      </w:r>
    </w:p>
    <w:p w:rsidR="00F36A68" w:rsidRDefault="00F36A68" w:rsidP="00F36A68">
      <w:pPr>
        <w:pStyle w:val="Liste"/>
      </w:pPr>
      <w:r>
        <w:t>10</w:t>
      </w:r>
      <w:r>
        <w:tab/>
        <w:t>Weniger Ungleichheiten</w:t>
      </w:r>
    </w:p>
    <w:p w:rsidR="00F36A68" w:rsidRDefault="00F36A68" w:rsidP="00F36A68">
      <w:pPr>
        <w:pStyle w:val="Liste"/>
      </w:pPr>
      <w:r>
        <w:t>11</w:t>
      </w:r>
      <w:r>
        <w:tab/>
        <w:t>Nachhaltige Städte und Gemeinden</w:t>
      </w:r>
    </w:p>
    <w:p w:rsidR="00F36A68" w:rsidRDefault="00F36A68" w:rsidP="00F36A68">
      <w:pPr>
        <w:pStyle w:val="Liste"/>
      </w:pPr>
      <w:r>
        <w:t>12</w:t>
      </w:r>
      <w:r>
        <w:tab/>
        <w:t>Nachhaltige/r Konsum und Produktion</w:t>
      </w:r>
    </w:p>
    <w:p w:rsidR="00F36A68" w:rsidRDefault="00FF0F18" w:rsidP="00F36A68">
      <w:pPr>
        <w:pStyle w:val="Liste"/>
      </w:pPr>
      <w:r>
        <w:t>13</w:t>
      </w:r>
      <w:r>
        <w:tab/>
        <w:t>Maß</w:t>
      </w:r>
      <w:r w:rsidR="00F36A68">
        <w:t>nahmen zum Klimaschutz</w:t>
      </w:r>
    </w:p>
    <w:p w:rsidR="00F36A68" w:rsidRDefault="00F36A68" w:rsidP="00F36A68">
      <w:pPr>
        <w:pStyle w:val="Liste"/>
      </w:pPr>
      <w:r>
        <w:t>14</w:t>
      </w:r>
      <w:r>
        <w:tab/>
        <w:t>Leben unter Wasser</w:t>
      </w:r>
    </w:p>
    <w:p w:rsidR="00F36A68" w:rsidRDefault="00F36A68" w:rsidP="00F36A68">
      <w:pPr>
        <w:pStyle w:val="Liste"/>
      </w:pPr>
      <w:r>
        <w:t>15</w:t>
      </w:r>
      <w:r>
        <w:tab/>
        <w:t>Leben an Land</w:t>
      </w:r>
    </w:p>
    <w:p w:rsidR="00F36A68" w:rsidRDefault="00F36A68" w:rsidP="00F36A68">
      <w:pPr>
        <w:pStyle w:val="Liste"/>
      </w:pPr>
      <w:r>
        <w:t>16</w:t>
      </w:r>
      <w:r>
        <w:tab/>
        <w:t>Frieden, Gerechtigkeit und starke Institutionen</w:t>
      </w:r>
    </w:p>
    <w:p w:rsidR="00F36A68" w:rsidRDefault="00F36A68" w:rsidP="00F36A68">
      <w:pPr>
        <w:pStyle w:val="Liste"/>
      </w:pPr>
      <w:r>
        <w:t>17</w:t>
      </w:r>
      <w:r>
        <w:tab/>
        <w:t>Partnerschaften zur Erreichung der Ziele</w:t>
      </w:r>
    </w:p>
    <w:p w:rsidR="00BC5C0F" w:rsidRPr="00BC5C0F" w:rsidRDefault="00BC5C0F" w:rsidP="0004692A">
      <w:pPr>
        <w:rPr>
          <w:b/>
          <w:sz w:val="16"/>
        </w:rPr>
      </w:pPr>
    </w:p>
    <w:p w:rsidR="003E346B" w:rsidRDefault="0004692A" w:rsidP="00BC5C0F">
      <w:r w:rsidRPr="00615050">
        <w:rPr>
          <w:b/>
        </w:rPr>
        <w:t>Quelle:</w:t>
      </w:r>
      <w:r w:rsidRPr="0004692A">
        <w:t xml:space="preserve"> https://dgvn.de/fileadmin/user_upload/nachhaltige_entwicklung/SDGs-Icons/SDGs_Chart.png, Entnommen am 20.11.2023.</w:t>
      </w:r>
      <w:r w:rsidR="00BC5C0F">
        <w:t xml:space="preserve"> </w:t>
      </w:r>
      <w:r w:rsidR="003E346B">
        <w:br w:type="page"/>
      </w:r>
    </w:p>
    <w:p w:rsidR="00F36A68" w:rsidRDefault="00F36A68" w:rsidP="00F36A68">
      <w:pPr>
        <w:pStyle w:val="berschrift2"/>
      </w:pPr>
      <w:bookmarkStart w:id="20" w:name="_Toc165888500"/>
      <w:r w:rsidRPr="00F36A68">
        <w:lastRenderedPageBreak/>
        <w:t>Aufgabe 9 (__/2)</w:t>
      </w:r>
      <w:bookmarkEnd w:id="20"/>
    </w:p>
    <w:p w:rsidR="00F36A68" w:rsidRDefault="00F36A68" w:rsidP="00F36A68">
      <w:r>
        <w:t>Wähle ein UN-Nachhaltigkeitsziel aus. Stelle den Zusammenhang zwischen dem ausgewählten Ziel und dem Thema Fast Fashion dar.</w:t>
      </w:r>
    </w:p>
    <w:p w:rsidR="00F36A68" w:rsidRDefault="00F36A68" w:rsidP="00F36A68">
      <w:r>
        <w:t>_</w:t>
      </w:r>
      <w:r w:rsidRPr="00F36A68">
        <w:rPr>
          <w:highlight w:val="yellow"/>
        </w:rPr>
        <w:t>%</w:t>
      </w:r>
      <w:r>
        <w:t>_</w:t>
      </w:r>
    </w:p>
    <w:p w:rsidR="00F36A68" w:rsidRDefault="00F36A68" w:rsidP="00F36A68"/>
    <w:p w:rsidR="00F36A68" w:rsidRDefault="00F36A68" w:rsidP="00F36A68">
      <w:pPr>
        <w:pStyle w:val="berschrift2"/>
      </w:pPr>
      <w:bookmarkStart w:id="21" w:name="_Toc165888501"/>
      <w:r w:rsidRPr="00F36A68">
        <w:t>Aufgabe 10 (__/2)</w:t>
      </w:r>
      <w:bookmarkEnd w:id="21"/>
    </w:p>
    <w:p w:rsidR="00F36A68" w:rsidRDefault="00F36A68" w:rsidP="00F36A68">
      <w:r w:rsidRPr="00F36A68">
        <w:t>Richtig oder falsch geschrieben? Streiche in den folgenden Sätzen das falsche Wort durch.</w:t>
      </w:r>
    </w:p>
    <w:p w:rsidR="00F36A68" w:rsidRDefault="00F36A68" w:rsidP="00F36A68">
      <w:r>
        <w:t xml:space="preserve">Die Verbraucherzentrale </w:t>
      </w:r>
      <w:r w:rsidRPr="00F36A68">
        <w:rPr>
          <w:b/>
        </w:rPr>
        <w:t>rät / räd</w:t>
      </w:r>
      <w:r>
        <w:t xml:space="preserve"> beim Kauf von Kleidung auf das Gütesiegel zu achten.</w:t>
      </w:r>
    </w:p>
    <w:p w:rsidR="00F36A68" w:rsidRDefault="00F36A68" w:rsidP="00F36A68">
      <w:r>
        <w:t xml:space="preserve">Eine weitere </w:t>
      </w:r>
      <w:r w:rsidRPr="00F36A68">
        <w:rPr>
          <w:b/>
        </w:rPr>
        <w:t>Empfehlung / Empfelung</w:t>
      </w:r>
      <w:r>
        <w:t xml:space="preserve"> besteht darin, nur Kleidung zu kaufen, die man wirklich benötigt.</w:t>
      </w:r>
    </w:p>
    <w:p w:rsidR="00F36A68" w:rsidRDefault="00F36A68" w:rsidP="00F36A68">
      <w:r>
        <w:t xml:space="preserve">Bei der Herstellung von billiger Mode werden viele gefährliche Chemikalien verwendet, die eine </w:t>
      </w:r>
      <w:r w:rsidRPr="00F36A68">
        <w:rPr>
          <w:b/>
        </w:rPr>
        <w:t>grosse / große</w:t>
      </w:r>
      <w:r>
        <w:t xml:space="preserve"> Belastung für die Umwelt darstellen.</w:t>
      </w:r>
    </w:p>
    <w:p w:rsidR="00F36A68" w:rsidRDefault="00F36A68" w:rsidP="00F36A68">
      <w:r>
        <w:t xml:space="preserve">Ziel der Modekette ist, dass wir </w:t>
      </w:r>
      <w:r w:rsidRPr="00F36A68">
        <w:rPr>
          <w:b/>
        </w:rPr>
        <w:t>ständich / ständig</w:t>
      </w:r>
      <w:r>
        <w:t xml:space="preserve"> neue Sachen kaufen.</w:t>
      </w:r>
    </w:p>
    <w:p w:rsidR="00F36A68" w:rsidRDefault="00F36A68" w:rsidP="00F36A68"/>
    <w:p w:rsidR="003E346B" w:rsidRDefault="00463593" w:rsidP="00F36A68">
      <w:hyperlink w:anchor="S1_1" w:history="1">
        <w:r w:rsidR="00F36A68" w:rsidRPr="00F36A68">
          <w:rPr>
            <w:rStyle w:val="Hyperlink"/>
          </w:rPr>
          <w:t>^1</w:t>
        </w:r>
        <w:bookmarkStart w:id="22" w:name="S1_1a"/>
      </w:hyperlink>
      <w:r w:rsidR="00F36A68">
        <w:t xml:space="preserve">: </w:t>
      </w:r>
      <w:bookmarkEnd w:id="22"/>
      <w:r w:rsidR="00F36A68">
        <w:t xml:space="preserve"> Vereinte Nationen, Zusammenschluss von 193 Ländern, die wichtigsten Ziele: Weltfrieden und internationale Sicherheit. Die UN setzen sich außerdem für den Schutz und die Ein</w:t>
      </w:r>
      <w:r w:rsidR="003E346B">
        <w:t>haltung der Menschenrechte ein.</w:t>
      </w:r>
    </w:p>
    <w:p w:rsidR="003E346B" w:rsidRDefault="003E346B">
      <w:pPr>
        <w:spacing w:after="0" w:line="240" w:lineRule="auto"/>
      </w:pPr>
      <w:r>
        <w:br w:type="page"/>
      </w:r>
    </w:p>
    <w:p w:rsidR="00F36A68" w:rsidRDefault="00F36A68" w:rsidP="008B196E">
      <w:pPr>
        <w:pStyle w:val="berschrift2"/>
      </w:pPr>
      <w:bookmarkStart w:id="23" w:name="_Toc165888502"/>
      <w:r w:rsidRPr="00F36A68">
        <w:lastRenderedPageBreak/>
        <w:t>Wahlteil A</w:t>
      </w:r>
      <w:bookmarkEnd w:id="23"/>
      <w:r w:rsidR="008B196E">
        <w:t xml:space="preserve"> (__/9)</w:t>
      </w:r>
    </w:p>
    <w:p w:rsidR="00F36A68" w:rsidRDefault="00F36A68" w:rsidP="00F36A68">
      <w:r>
        <w:t>Für viele wäre es wohl die Höchststrafe: ein Jahr Shopping-Verzicht!</w:t>
      </w:r>
      <w:r w:rsidR="003E346B">
        <w:br/>
      </w:r>
      <w:r>
        <w:t>Du entscheidest dich freiwillig dafür, ein Jahr auf neue Kleidung, neue Schuhe, Schmuck, Caps oder Taschen zu verzichten. Aber ein Jahr voller neuer Styling-Ideen, mit S</w:t>
      </w:r>
      <w:r w:rsidR="00904B12">
        <w:t>paß am Selbermachen. Formuliere</w:t>
      </w:r>
      <w:r w:rsidR="00904B12">
        <w:br/>
      </w:r>
      <w:r>
        <w:t>deine Pläne und Vorstellungen in einem inneren Monolog.</w:t>
      </w:r>
    </w:p>
    <w:p w:rsidR="00DF51F2" w:rsidRDefault="00DF51F2" w:rsidP="00F36A68"/>
    <w:p w:rsidR="00DF51F2" w:rsidRDefault="00DF51F2" w:rsidP="00DF51F2">
      <w:pPr>
        <w:jc w:val="center"/>
      </w:pPr>
      <w:r w:rsidRPr="00C104F1">
        <w:rPr>
          <w:rFonts w:cs="Arial"/>
          <w:noProof/>
          <w:lang w:eastAsia="de-DE"/>
        </w:rPr>
        <w:drawing>
          <wp:inline distT="0" distB="0" distL="0" distR="0">
            <wp:extent cx="4193706" cy="2343150"/>
            <wp:effectExtent l="133350" t="114300" r="130810" b="152400"/>
            <wp:docPr id="2" name="Grafik 2" descr="C:\Users\pahahne\AppData\Local\Microsoft\Windows\INetCache\Content.MSO\1AFC7A6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hahne\AppData\Local\Microsoft\Windows\INetCache\Content.MSO\1AFC7A63.t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25000"/>
                              </a14:imgEffect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3706" cy="23431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136E27" w:rsidRDefault="00136E27" w:rsidP="00F36A68"/>
    <w:p w:rsidR="00615050" w:rsidRDefault="00DF51F2" w:rsidP="00615050">
      <w:pPr>
        <w:pStyle w:val="berschrift4"/>
      </w:pPr>
      <w:r>
        <w:t>Bildquelle:</w:t>
      </w:r>
    </w:p>
    <w:p w:rsidR="00136E27" w:rsidRDefault="00DF51F2" w:rsidP="00F36A68">
      <w:r w:rsidRPr="00DF51F2">
        <w:t>https://www.rnd.de/resizer/a8FZS0EODObuLNcJ09pCi-sXlf8=/928x522/filters:quality(70):format(webp)/cloudfront-eu-central-1.images.arcpublishing.com/madsack/75MK3STHXBGZZGU6JIORUAEVLA.jpg, Entnommen am 20.11.2023.</w:t>
      </w:r>
    </w:p>
    <w:p w:rsidR="00DF51F2" w:rsidRDefault="00DF51F2">
      <w:pPr>
        <w:spacing w:after="0" w:line="240" w:lineRule="auto"/>
      </w:pPr>
      <w:r>
        <w:br w:type="page"/>
      </w:r>
    </w:p>
    <w:p w:rsidR="00F36A68" w:rsidRDefault="00F36A68" w:rsidP="00F36A68">
      <w:r>
        <w:lastRenderedPageBreak/>
        <w:t>Beachte beim Verfassen deines Textes Folgendes:</w:t>
      </w:r>
    </w:p>
    <w:p w:rsidR="00F36A68" w:rsidRDefault="00F36A68" w:rsidP="00F36A68">
      <w:pPr>
        <w:pStyle w:val="Liste"/>
      </w:pPr>
      <w:r>
        <w:t>a)</w:t>
      </w:r>
      <w:r>
        <w:tab/>
        <w:t>Beschreibe zu Beginn dein Vorhaben für das nächste Jahr.</w:t>
      </w:r>
    </w:p>
    <w:p w:rsidR="00F36A68" w:rsidRDefault="003E346B" w:rsidP="00F36A68">
      <w:pPr>
        <w:pStyle w:val="Liste"/>
      </w:pPr>
      <w:r>
        <w:t>b)</w:t>
      </w:r>
      <w:r>
        <w:tab/>
      </w:r>
      <w:r w:rsidR="00F36A68">
        <w:t>Schildere deine Gedanken, Gefühle und Befürchtungen.</w:t>
      </w:r>
    </w:p>
    <w:p w:rsidR="00F36A68" w:rsidRDefault="00F36A68" w:rsidP="00F36A68">
      <w:pPr>
        <w:pStyle w:val="Liste"/>
      </w:pPr>
      <w:r>
        <w:t>c)</w:t>
      </w:r>
      <w:r>
        <w:tab/>
        <w:t>Überlege, wie du damit umgehst, dass du ein Jahr immer die gleiche Kleidung trägst. Entwickle Ideen zur Veränderung deines Stylings.</w:t>
      </w:r>
    </w:p>
    <w:p w:rsidR="00F36A68" w:rsidRDefault="00F36A68" w:rsidP="00F36A68">
      <w:pPr>
        <w:pStyle w:val="Liste"/>
      </w:pPr>
      <w:r>
        <w:t>d)</w:t>
      </w:r>
      <w:r>
        <w:tab/>
        <w:t>Stelle Vermutungen an, wie deine Mitmenschen auf das Vorhaben reagieren werden.</w:t>
      </w:r>
    </w:p>
    <w:p w:rsidR="00F36A68" w:rsidRDefault="00F36A68" w:rsidP="00F36A68">
      <w:pPr>
        <w:pStyle w:val="Liste"/>
      </w:pPr>
      <w:r>
        <w:t>e)</w:t>
      </w:r>
      <w:r>
        <w:tab/>
        <w:t>Denke am Ende deines Monologs darüber nach, ob du ein Jahr ohne Shopping durchhalten wirst.</w:t>
      </w:r>
    </w:p>
    <w:p w:rsidR="00F36A68" w:rsidRDefault="00F36A68" w:rsidP="00F36A68">
      <w:pPr>
        <w:pStyle w:val="Liste"/>
      </w:pPr>
      <w:r>
        <w:t>f)</w:t>
      </w:r>
      <w:r>
        <w:tab/>
        <w:t>Verfasse deinen Text in der Ich-Form.</w:t>
      </w:r>
    </w:p>
    <w:p w:rsidR="00BC5C0F" w:rsidRDefault="00BC5C0F" w:rsidP="00F36A68"/>
    <w:p w:rsidR="00F36A68" w:rsidRDefault="006D30CF" w:rsidP="00F36A68">
      <w:r w:rsidRPr="006D30CF">
        <w:t>Verknüpfe die Textteile mit abwechslungsreichen Überleitungen.</w:t>
      </w:r>
    </w:p>
    <w:p w:rsidR="006D30CF" w:rsidRDefault="006D30CF" w:rsidP="00F36A68"/>
    <w:p w:rsidR="006D30CF" w:rsidRDefault="006D30CF" w:rsidP="00F36A68">
      <w:r w:rsidRPr="006D30CF">
        <w:t>Zähle die Wörter in Hauptteil II und im Wahlteil.</w:t>
      </w:r>
    </w:p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460"/>
        <w:gridCol w:w="1242"/>
        <w:gridCol w:w="1242"/>
        <w:gridCol w:w="1244"/>
        <w:gridCol w:w="1244"/>
        <w:gridCol w:w="1244"/>
        <w:gridCol w:w="1336"/>
      </w:tblGrid>
      <w:tr w:rsidR="006D30CF" w:rsidTr="00EE799C">
        <w:tc>
          <w:tcPr>
            <w:tcW w:w="1460" w:type="dxa"/>
            <w:vAlign w:val="center"/>
          </w:tcPr>
          <w:p w:rsidR="006D30CF" w:rsidRPr="00C35498" w:rsidRDefault="006D30CF" w:rsidP="003E346B">
            <w:pPr>
              <w:spacing w:before="120" w:after="0"/>
              <w:jc w:val="center"/>
              <w:rPr>
                <w:b/>
              </w:rPr>
            </w:pPr>
            <w:r w:rsidRPr="00C35498">
              <w:rPr>
                <w:b/>
              </w:rPr>
              <w:t>Aufgabe</w:t>
            </w:r>
          </w:p>
        </w:tc>
        <w:tc>
          <w:tcPr>
            <w:tcW w:w="1242" w:type="dxa"/>
            <w:vAlign w:val="center"/>
          </w:tcPr>
          <w:p w:rsidR="006D30CF" w:rsidRDefault="006D30CF" w:rsidP="003E346B">
            <w:pPr>
              <w:spacing w:before="120" w:after="0"/>
              <w:jc w:val="center"/>
            </w:pPr>
            <w:r>
              <w:t>2</w:t>
            </w:r>
          </w:p>
        </w:tc>
        <w:tc>
          <w:tcPr>
            <w:tcW w:w="1242" w:type="dxa"/>
            <w:vAlign w:val="center"/>
          </w:tcPr>
          <w:p w:rsidR="006D30CF" w:rsidRDefault="006D30CF" w:rsidP="003E346B">
            <w:pPr>
              <w:spacing w:before="120" w:after="0"/>
              <w:jc w:val="center"/>
            </w:pPr>
            <w:r>
              <w:t>3 a / b</w:t>
            </w:r>
          </w:p>
        </w:tc>
        <w:tc>
          <w:tcPr>
            <w:tcW w:w="1244" w:type="dxa"/>
            <w:vAlign w:val="center"/>
          </w:tcPr>
          <w:p w:rsidR="006D30CF" w:rsidRDefault="006D30CF" w:rsidP="003E346B">
            <w:pPr>
              <w:spacing w:before="120" w:after="0"/>
              <w:jc w:val="center"/>
            </w:pPr>
            <w:r>
              <w:t>5 a / b</w:t>
            </w:r>
          </w:p>
        </w:tc>
        <w:tc>
          <w:tcPr>
            <w:tcW w:w="1244" w:type="dxa"/>
            <w:vAlign w:val="center"/>
          </w:tcPr>
          <w:p w:rsidR="006D30CF" w:rsidRDefault="006D30CF" w:rsidP="003E346B">
            <w:pPr>
              <w:spacing w:before="120" w:after="0"/>
              <w:jc w:val="center"/>
            </w:pPr>
            <w:r>
              <w:t>7</w:t>
            </w:r>
          </w:p>
        </w:tc>
        <w:tc>
          <w:tcPr>
            <w:tcW w:w="1244" w:type="dxa"/>
            <w:vAlign w:val="center"/>
          </w:tcPr>
          <w:p w:rsidR="006D30CF" w:rsidRDefault="006D30CF" w:rsidP="003E346B">
            <w:pPr>
              <w:spacing w:before="120" w:after="0"/>
              <w:jc w:val="center"/>
            </w:pPr>
            <w:r>
              <w:t>9</w:t>
            </w:r>
          </w:p>
        </w:tc>
        <w:tc>
          <w:tcPr>
            <w:tcW w:w="1336" w:type="dxa"/>
            <w:vAlign w:val="center"/>
          </w:tcPr>
          <w:p w:rsidR="006D30CF" w:rsidRDefault="006D30CF" w:rsidP="003E346B">
            <w:pPr>
              <w:spacing w:before="120" w:after="0"/>
              <w:jc w:val="center"/>
            </w:pPr>
            <w:r>
              <w:t>Wahlteil</w:t>
            </w:r>
          </w:p>
        </w:tc>
      </w:tr>
      <w:tr w:rsidR="00EE799C" w:rsidTr="00EE799C">
        <w:tc>
          <w:tcPr>
            <w:tcW w:w="1460" w:type="dxa"/>
            <w:vAlign w:val="center"/>
          </w:tcPr>
          <w:p w:rsidR="00EE799C" w:rsidRPr="00C35498" w:rsidRDefault="00EE799C" w:rsidP="00EE799C">
            <w:pPr>
              <w:spacing w:before="120" w:after="0"/>
              <w:jc w:val="center"/>
              <w:rPr>
                <w:b/>
              </w:rPr>
            </w:pPr>
            <w:r w:rsidRPr="00C35498">
              <w:rPr>
                <w:b/>
              </w:rPr>
              <w:t>Wörter</w:t>
            </w:r>
          </w:p>
        </w:tc>
        <w:tc>
          <w:tcPr>
            <w:tcW w:w="1242" w:type="dxa"/>
            <w:vAlign w:val="center"/>
          </w:tcPr>
          <w:p w:rsidR="00EE799C" w:rsidRDefault="00EE799C" w:rsidP="00EE799C">
            <w:pPr>
              <w:spacing w:before="120" w:after="0"/>
              <w:jc w:val="center"/>
            </w:pPr>
            <w:r w:rsidRPr="00F76141">
              <w:t>_</w:t>
            </w:r>
            <w:r w:rsidRPr="00F76141">
              <w:rPr>
                <w:highlight w:val="yellow"/>
              </w:rPr>
              <w:t>%</w:t>
            </w:r>
            <w:r w:rsidRPr="00F76141">
              <w:t>_</w:t>
            </w:r>
          </w:p>
        </w:tc>
        <w:tc>
          <w:tcPr>
            <w:tcW w:w="1242" w:type="dxa"/>
            <w:vAlign w:val="center"/>
          </w:tcPr>
          <w:p w:rsidR="00EE799C" w:rsidRDefault="00EE799C" w:rsidP="00EE799C">
            <w:pPr>
              <w:spacing w:before="120" w:after="0"/>
              <w:jc w:val="center"/>
            </w:pPr>
            <w:r w:rsidRPr="00F76141">
              <w:t>_</w:t>
            </w:r>
            <w:r w:rsidRPr="00F76141">
              <w:rPr>
                <w:highlight w:val="yellow"/>
              </w:rPr>
              <w:t>%</w:t>
            </w:r>
            <w:r w:rsidRPr="00F76141">
              <w:t>_</w:t>
            </w:r>
          </w:p>
        </w:tc>
        <w:tc>
          <w:tcPr>
            <w:tcW w:w="1244" w:type="dxa"/>
            <w:vAlign w:val="center"/>
          </w:tcPr>
          <w:p w:rsidR="00EE799C" w:rsidRDefault="00EE799C" w:rsidP="00EE799C">
            <w:pPr>
              <w:spacing w:before="120" w:after="0"/>
              <w:jc w:val="center"/>
            </w:pPr>
            <w:r w:rsidRPr="00F76141">
              <w:t>_</w:t>
            </w:r>
            <w:r w:rsidRPr="00F76141">
              <w:rPr>
                <w:highlight w:val="yellow"/>
              </w:rPr>
              <w:t>%</w:t>
            </w:r>
            <w:r w:rsidRPr="00F76141">
              <w:t>_</w:t>
            </w:r>
          </w:p>
        </w:tc>
        <w:tc>
          <w:tcPr>
            <w:tcW w:w="1244" w:type="dxa"/>
            <w:vAlign w:val="center"/>
          </w:tcPr>
          <w:p w:rsidR="00EE799C" w:rsidRDefault="00EE799C" w:rsidP="00EE799C">
            <w:pPr>
              <w:spacing w:before="120" w:after="0"/>
              <w:jc w:val="center"/>
            </w:pPr>
            <w:r w:rsidRPr="00F76141">
              <w:t>_</w:t>
            </w:r>
            <w:r w:rsidRPr="00F76141">
              <w:rPr>
                <w:highlight w:val="yellow"/>
              </w:rPr>
              <w:t>%</w:t>
            </w:r>
            <w:r w:rsidRPr="00F76141">
              <w:t>_</w:t>
            </w:r>
          </w:p>
        </w:tc>
        <w:tc>
          <w:tcPr>
            <w:tcW w:w="1244" w:type="dxa"/>
            <w:vAlign w:val="center"/>
          </w:tcPr>
          <w:p w:rsidR="00EE799C" w:rsidRDefault="00EE799C" w:rsidP="00EE799C">
            <w:pPr>
              <w:spacing w:before="120" w:after="0"/>
              <w:jc w:val="center"/>
            </w:pPr>
            <w:r w:rsidRPr="00F76141">
              <w:t>_</w:t>
            </w:r>
            <w:r w:rsidRPr="00F76141">
              <w:rPr>
                <w:highlight w:val="yellow"/>
              </w:rPr>
              <w:t>%</w:t>
            </w:r>
            <w:r w:rsidRPr="00F76141">
              <w:t>_</w:t>
            </w:r>
          </w:p>
        </w:tc>
        <w:tc>
          <w:tcPr>
            <w:tcW w:w="1336" w:type="dxa"/>
            <w:vAlign w:val="center"/>
          </w:tcPr>
          <w:p w:rsidR="00EE799C" w:rsidRDefault="00EE799C" w:rsidP="00EE799C">
            <w:pPr>
              <w:spacing w:before="120" w:after="0"/>
              <w:jc w:val="center"/>
            </w:pPr>
            <w:r w:rsidRPr="00F76141">
              <w:t>_</w:t>
            </w:r>
            <w:r w:rsidRPr="00F76141">
              <w:rPr>
                <w:highlight w:val="yellow"/>
              </w:rPr>
              <w:t>%</w:t>
            </w:r>
            <w:r w:rsidRPr="00F76141">
              <w:t>_</w:t>
            </w:r>
          </w:p>
        </w:tc>
      </w:tr>
    </w:tbl>
    <w:p w:rsidR="003E346B" w:rsidRDefault="006D30CF" w:rsidP="00DF04D9">
      <w:pPr>
        <w:spacing w:before="240"/>
      </w:pPr>
      <w:r w:rsidRPr="00EE799C">
        <w:rPr>
          <w:b/>
        </w:rPr>
        <w:t>Wörter insgesamt:</w:t>
      </w:r>
      <w:r>
        <w:t xml:space="preserve"> _</w:t>
      </w:r>
      <w:r w:rsidRPr="006D30CF">
        <w:rPr>
          <w:highlight w:val="yellow"/>
        </w:rPr>
        <w:t>%</w:t>
      </w:r>
      <w:r>
        <w:t>_</w:t>
      </w:r>
      <w:r w:rsidR="003E346B">
        <w:br w:type="page"/>
      </w:r>
    </w:p>
    <w:p w:rsidR="006D30CF" w:rsidRDefault="006D30CF" w:rsidP="008B196E">
      <w:pPr>
        <w:pStyle w:val="berschrift2"/>
      </w:pPr>
      <w:bookmarkStart w:id="24" w:name="_Toc165888503"/>
      <w:r w:rsidRPr="006D30CF">
        <w:lastRenderedPageBreak/>
        <w:t>Wahlteil B</w:t>
      </w:r>
      <w:bookmarkEnd w:id="24"/>
      <w:r w:rsidR="008B196E">
        <w:t xml:space="preserve"> (__/9)</w:t>
      </w:r>
    </w:p>
    <w:p w:rsidR="006D30CF" w:rsidRDefault="006D30CF" w:rsidP="006D30CF">
      <w:r>
        <w:t>In deiner Schule soll eine Proje</w:t>
      </w:r>
      <w:r w:rsidR="003E346B">
        <w:t>ktwoche zu den 17 Zielen der UN</w:t>
      </w:r>
      <w:r w:rsidR="003E346B">
        <w:br/>
      </w:r>
      <w:r>
        <w:t>zur nachhaltigen Entwicklung durchgeführt werden. Du bist in der Planungsgruppe und setzt dich für e</w:t>
      </w:r>
      <w:r w:rsidR="00DF04D9">
        <w:t>in Projektangebot ein, das</w:t>
      </w:r>
      <w:r w:rsidR="00DF51F2">
        <w:t xml:space="preserve"> </w:t>
      </w:r>
      <w:r w:rsidR="00DF04D9">
        <w:t>sich</w:t>
      </w:r>
      <w:r w:rsidR="00DF51F2">
        <w:br/>
      </w:r>
      <w:r>
        <w:t>mit Kleidung und Mode beschäftigt. Überzeuge die anderen Mitglieder deiner Gruppe, weshalb es diesen Themenschwerpunkt unbedingt geben sollte. Verfasse eine Stellungnahme. Nutze alle Materialien.</w:t>
      </w:r>
    </w:p>
    <w:p w:rsidR="00DF51F2" w:rsidRDefault="00DF51F2" w:rsidP="006D30CF"/>
    <w:p w:rsidR="00DF51F2" w:rsidRDefault="00DF51F2" w:rsidP="00DF51F2">
      <w:pPr>
        <w:jc w:val="center"/>
      </w:pPr>
      <w:r w:rsidRPr="00B356BA">
        <w:rPr>
          <w:noProof/>
          <w:lang w:eastAsia="de-DE"/>
        </w:rPr>
        <w:drawing>
          <wp:inline distT="0" distB="0" distL="0" distR="0">
            <wp:extent cx="2713990" cy="3213146"/>
            <wp:effectExtent l="0" t="0" r="0" b="6350"/>
            <wp:docPr id="4" name="Grafik 4" descr="C:\Users\pahahne\AppData\Local\Microsoft\Windows\INetCache\Content.MSO\3769C569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ahahne\AppData\Local\Microsoft\Windows\INetCache\Content.MSO\3769C569.tmp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176" cy="32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5050" w:rsidRDefault="00615050" w:rsidP="00615050">
      <w:pPr>
        <w:pStyle w:val="berschrift4"/>
      </w:pPr>
      <w:r>
        <w:t>Bildquelle:</w:t>
      </w:r>
    </w:p>
    <w:p w:rsidR="00DF51F2" w:rsidRDefault="00DF51F2" w:rsidP="00DF51F2">
      <w:r w:rsidRPr="00DF51F2">
        <w:t>https://www.reidinger.de/fileadmin/user_upload/nachhaltigkeit/sustainability.svg, Entnommen am 20.11.2023</w:t>
      </w:r>
      <w:r>
        <w:br w:type="page"/>
      </w:r>
    </w:p>
    <w:p w:rsidR="006D30CF" w:rsidRDefault="006D30CF" w:rsidP="006D30CF">
      <w:r w:rsidRPr="006D30CF">
        <w:lastRenderedPageBreak/>
        <w:t>Beachte beim Verfassen deines Textes Folgendes:</w:t>
      </w:r>
    </w:p>
    <w:p w:rsidR="006D30CF" w:rsidRDefault="006D30CF" w:rsidP="006D30CF">
      <w:pPr>
        <w:pStyle w:val="Liste"/>
      </w:pPr>
      <w:r>
        <w:t>a)</w:t>
      </w:r>
      <w:r>
        <w:tab/>
        <w:t>Erkläre zu Beginn, was Fast Fashion bedeutet und wie sie entsteht.</w:t>
      </w:r>
    </w:p>
    <w:p w:rsidR="006D30CF" w:rsidRDefault="006D30CF" w:rsidP="006D30CF">
      <w:pPr>
        <w:pStyle w:val="Liste"/>
      </w:pPr>
      <w:r>
        <w:t>b)</w:t>
      </w:r>
      <w:r>
        <w:tab/>
        <w:t>Belege mit jeweils zwei Argumenten, was für und was gegen Fast Fashion spricht.</w:t>
      </w:r>
    </w:p>
    <w:p w:rsidR="006D30CF" w:rsidRDefault="006D30CF" w:rsidP="006D30CF">
      <w:pPr>
        <w:pStyle w:val="Liste"/>
      </w:pPr>
      <w:r>
        <w:t>c)</w:t>
      </w:r>
      <w:r>
        <w:tab/>
        <w:t>Erkläre in diesem Zusammenhang den Begriff der Nachhaltigkeit.</w:t>
      </w:r>
    </w:p>
    <w:p w:rsidR="006D30CF" w:rsidRDefault="006D30CF" w:rsidP="006D30CF">
      <w:pPr>
        <w:pStyle w:val="Liste"/>
      </w:pPr>
      <w:r>
        <w:t>d)</w:t>
      </w:r>
      <w:r>
        <w:tab/>
        <w:t>Stelle an zwei Beispielen anschaulich dar, was wir tun können, um mit Mode nachhaltig umzugehen.</w:t>
      </w:r>
    </w:p>
    <w:p w:rsidR="006D30CF" w:rsidRDefault="006D30CF" w:rsidP="006D30CF">
      <w:pPr>
        <w:pStyle w:val="Liste"/>
      </w:pPr>
      <w:r>
        <w:t>e)</w:t>
      </w:r>
      <w:r>
        <w:tab/>
        <w:t>Appelliere zum Schluss an die Mitglieder der Planungsgruppe, den Themenschwerpunkt Kleidung und Mode in die Projektwoche aufzunehmen.</w:t>
      </w:r>
    </w:p>
    <w:p w:rsidR="00BC5C0F" w:rsidRDefault="00BC5C0F" w:rsidP="006D30CF"/>
    <w:p w:rsidR="006D30CF" w:rsidRDefault="006D30CF" w:rsidP="006D30CF">
      <w:r w:rsidRPr="006D30CF">
        <w:t>Verknüpfe die Textteile mit abwechslungsreichen Überleitungen.</w:t>
      </w:r>
    </w:p>
    <w:p w:rsidR="006D30CF" w:rsidRDefault="006D30CF" w:rsidP="006D30CF"/>
    <w:p w:rsidR="006D30CF" w:rsidRDefault="006D30CF" w:rsidP="006D30CF">
      <w:r w:rsidRPr="006D30CF">
        <w:t>Zähle die Wörter in Hauptteil II und im Wahlteil.</w:t>
      </w:r>
    </w:p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460"/>
        <w:gridCol w:w="1242"/>
        <w:gridCol w:w="1242"/>
        <w:gridCol w:w="1244"/>
        <w:gridCol w:w="1244"/>
        <w:gridCol w:w="1244"/>
        <w:gridCol w:w="1336"/>
      </w:tblGrid>
      <w:tr w:rsidR="006D30CF" w:rsidTr="00EE799C">
        <w:tc>
          <w:tcPr>
            <w:tcW w:w="1460" w:type="dxa"/>
            <w:vAlign w:val="center"/>
          </w:tcPr>
          <w:p w:rsidR="006D30CF" w:rsidRPr="00C35498" w:rsidRDefault="006D30CF" w:rsidP="00DF51F2">
            <w:pPr>
              <w:spacing w:before="120" w:after="0"/>
              <w:jc w:val="center"/>
              <w:rPr>
                <w:b/>
              </w:rPr>
            </w:pPr>
            <w:r w:rsidRPr="00C35498">
              <w:rPr>
                <w:b/>
              </w:rPr>
              <w:t>Aufgabe</w:t>
            </w:r>
          </w:p>
        </w:tc>
        <w:tc>
          <w:tcPr>
            <w:tcW w:w="1242" w:type="dxa"/>
            <w:vAlign w:val="center"/>
          </w:tcPr>
          <w:p w:rsidR="006D30CF" w:rsidRDefault="006D30CF" w:rsidP="00DF51F2">
            <w:pPr>
              <w:spacing w:before="120" w:after="0"/>
              <w:jc w:val="center"/>
            </w:pPr>
            <w:r>
              <w:t>2</w:t>
            </w:r>
          </w:p>
        </w:tc>
        <w:tc>
          <w:tcPr>
            <w:tcW w:w="1242" w:type="dxa"/>
            <w:vAlign w:val="center"/>
          </w:tcPr>
          <w:p w:rsidR="006D30CF" w:rsidRDefault="006D30CF" w:rsidP="00DF51F2">
            <w:pPr>
              <w:spacing w:before="120" w:after="0"/>
              <w:jc w:val="center"/>
            </w:pPr>
            <w:r>
              <w:t>3 a / b</w:t>
            </w:r>
          </w:p>
        </w:tc>
        <w:tc>
          <w:tcPr>
            <w:tcW w:w="1244" w:type="dxa"/>
            <w:vAlign w:val="center"/>
          </w:tcPr>
          <w:p w:rsidR="006D30CF" w:rsidRDefault="006D30CF" w:rsidP="00DF51F2">
            <w:pPr>
              <w:spacing w:before="120" w:after="0"/>
              <w:jc w:val="center"/>
            </w:pPr>
            <w:r>
              <w:t>5 a / b</w:t>
            </w:r>
          </w:p>
        </w:tc>
        <w:tc>
          <w:tcPr>
            <w:tcW w:w="1244" w:type="dxa"/>
            <w:vAlign w:val="center"/>
          </w:tcPr>
          <w:p w:rsidR="006D30CF" w:rsidRDefault="006D30CF" w:rsidP="00DF51F2">
            <w:pPr>
              <w:spacing w:before="120" w:after="0"/>
              <w:jc w:val="center"/>
            </w:pPr>
            <w:r>
              <w:t>7</w:t>
            </w:r>
          </w:p>
        </w:tc>
        <w:tc>
          <w:tcPr>
            <w:tcW w:w="1244" w:type="dxa"/>
            <w:vAlign w:val="center"/>
          </w:tcPr>
          <w:p w:rsidR="006D30CF" w:rsidRDefault="006D30CF" w:rsidP="00DF51F2">
            <w:pPr>
              <w:spacing w:before="120" w:after="0"/>
              <w:jc w:val="center"/>
            </w:pPr>
            <w:r>
              <w:t>9</w:t>
            </w:r>
          </w:p>
        </w:tc>
        <w:tc>
          <w:tcPr>
            <w:tcW w:w="1336" w:type="dxa"/>
            <w:vAlign w:val="center"/>
          </w:tcPr>
          <w:p w:rsidR="006D30CF" w:rsidRDefault="006D30CF" w:rsidP="00DF51F2">
            <w:pPr>
              <w:spacing w:before="120" w:after="0"/>
              <w:jc w:val="center"/>
            </w:pPr>
            <w:r>
              <w:t>Wahlteil</w:t>
            </w:r>
          </w:p>
        </w:tc>
      </w:tr>
      <w:tr w:rsidR="00EE799C" w:rsidTr="00EE799C">
        <w:tc>
          <w:tcPr>
            <w:tcW w:w="1460" w:type="dxa"/>
            <w:vAlign w:val="center"/>
          </w:tcPr>
          <w:p w:rsidR="00EE799C" w:rsidRPr="00C35498" w:rsidRDefault="00EE799C" w:rsidP="00EE799C">
            <w:pPr>
              <w:spacing w:before="120" w:after="0"/>
              <w:jc w:val="center"/>
              <w:rPr>
                <w:b/>
              </w:rPr>
            </w:pPr>
            <w:r w:rsidRPr="00C35498">
              <w:rPr>
                <w:b/>
              </w:rPr>
              <w:t>Wörter</w:t>
            </w:r>
          </w:p>
        </w:tc>
        <w:tc>
          <w:tcPr>
            <w:tcW w:w="1242" w:type="dxa"/>
            <w:vAlign w:val="center"/>
          </w:tcPr>
          <w:p w:rsidR="00EE799C" w:rsidRDefault="00EE799C" w:rsidP="00EE799C">
            <w:pPr>
              <w:spacing w:before="120" w:after="0"/>
              <w:jc w:val="center"/>
            </w:pPr>
            <w:r w:rsidRPr="00F76141">
              <w:t>_</w:t>
            </w:r>
            <w:r w:rsidRPr="00F76141">
              <w:rPr>
                <w:highlight w:val="yellow"/>
              </w:rPr>
              <w:t>%</w:t>
            </w:r>
            <w:r w:rsidRPr="00F76141">
              <w:t>_</w:t>
            </w:r>
          </w:p>
        </w:tc>
        <w:tc>
          <w:tcPr>
            <w:tcW w:w="1242" w:type="dxa"/>
            <w:vAlign w:val="center"/>
          </w:tcPr>
          <w:p w:rsidR="00EE799C" w:rsidRDefault="00EE799C" w:rsidP="00EE799C">
            <w:pPr>
              <w:spacing w:before="120" w:after="0"/>
              <w:jc w:val="center"/>
            </w:pPr>
            <w:r w:rsidRPr="00F76141">
              <w:t>_</w:t>
            </w:r>
            <w:r w:rsidRPr="00F76141">
              <w:rPr>
                <w:highlight w:val="yellow"/>
              </w:rPr>
              <w:t>%</w:t>
            </w:r>
            <w:r w:rsidRPr="00F76141">
              <w:t>_</w:t>
            </w:r>
          </w:p>
        </w:tc>
        <w:tc>
          <w:tcPr>
            <w:tcW w:w="1244" w:type="dxa"/>
            <w:vAlign w:val="center"/>
          </w:tcPr>
          <w:p w:rsidR="00EE799C" w:rsidRDefault="00EE799C" w:rsidP="00EE799C">
            <w:pPr>
              <w:spacing w:before="120" w:after="0"/>
              <w:jc w:val="center"/>
            </w:pPr>
            <w:r w:rsidRPr="00F76141">
              <w:t>_</w:t>
            </w:r>
            <w:r w:rsidRPr="00F76141">
              <w:rPr>
                <w:highlight w:val="yellow"/>
              </w:rPr>
              <w:t>%</w:t>
            </w:r>
            <w:r w:rsidRPr="00F76141">
              <w:t>_</w:t>
            </w:r>
          </w:p>
        </w:tc>
        <w:tc>
          <w:tcPr>
            <w:tcW w:w="1244" w:type="dxa"/>
            <w:vAlign w:val="center"/>
          </w:tcPr>
          <w:p w:rsidR="00EE799C" w:rsidRDefault="00EE799C" w:rsidP="00EE799C">
            <w:pPr>
              <w:spacing w:before="120" w:after="0"/>
              <w:jc w:val="center"/>
            </w:pPr>
            <w:r w:rsidRPr="00F76141">
              <w:t>_</w:t>
            </w:r>
            <w:r w:rsidRPr="00F76141">
              <w:rPr>
                <w:highlight w:val="yellow"/>
              </w:rPr>
              <w:t>%</w:t>
            </w:r>
            <w:r w:rsidRPr="00F76141">
              <w:t>_</w:t>
            </w:r>
          </w:p>
        </w:tc>
        <w:tc>
          <w:tcPr>
            <w:tcW w:w="1244" w:type="dxa"/>
            <w:vAlign w:val="center"/>
          </w:tcPr>
          <w:p w:rsidR="00EE799C" w:rsidRDefault="00EE799C" w:rsidP="00EE799C">
            <w:pPr>
              <w:spacing w:before="120" w:after="0"/>
              <w:jc w:val="center"/>
            </w:pPr>
            <w:r w:rsidRPr="00F76141">
              <w:t>_</w:t>
            </w:r>
            <w:r w:rsidRPr="00F76141">
              <w:rPr>
                <w:highlight w:val="yellow"/>
              </w:rPr>
              <w:t>%</w:t>
            </w:r>
            <w:r w:rsidRPr="00F76141">
              <w:t>_</w:t>
            </w:r>
          </w:p>
        </w:tc>
        <w:tc>
          <w:tcPr>
            <w:tcW w:w="1336" w:type="dxa"/>
            <w:vAlign w:val="center"/>
          </w:tcPr>
          <w:p w:rsidR="00EE799C" w:rsidRDefault="00EE799C" w:rsidP="00EE799C">
            <w:pPr>
              <w:spacing w:before="120" w:after="0"/>
              <w:jc w:val="center"/>
            </w:pPr>
            <w:r w:rsidRPr="00F76141">
              <w:t>_</w:t>
            </w:r>
            <w:r w:rsidRPr="00F76141">
              <w:rPr>
                <w:highlight w:val="yellow"/>
              </w:rPr>
              <w:t>%</w:t>
            </w:r>
            <w:r w:rsidRPr="00F76141">
              <w:t>_</w:t>
            </w:r>
          </w:p>
        </w:tc>
      </w:tr>
    </w:tbl>
    <w:p w:rsidR="006D30CF" w:rsidRPr="006D30CF" w:rsidRDefault="006D30CF" w:rsidP="00A74CFE">
      <w:pPr>
        <w:spacing w:before="240"/>
      </w:pPr>
      <w:r w:rsidRPr="00EE799C">
        <w:rPr>
          <w:b/>
        </w:rPr>
        <w:t>Wörter insgesamt:</w:t>
      </w:r>
      <w:r>
        <w:t xml:space="preserve"> _</w:t>
      </w:r>
      <w:r w:rsidRPr="006D30CF">
        <w:rPr>
          <w:highlight w:val="yellow"/>
        </w:rPr>
        <w:t>%</w:t>
      </w:r>
      <w:r>
        <w:t>_</w:t>
      </w:r>
    </w:p>
    <w:sectPr w:rsidR="006D30CF" w:rsidRPr="006D30CF" w:rsidSect="00F36A68">
      <w:pgSz w:w="11906" w:h="16838" w:code="9"/>
      <w:pgMar w:top="1417" w:right="1417" w:bottom="1134" w:left="1417" w:header="708" w:footer="708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0FA" w:rsidRDefault="003000FA" w:rsidP="00EF04EC">
      <w:pPr>
        <w:spacing w:after="0" w:line="240" w:lineRule="auto"/>
      </w:pPr>
      <w:r>
        <w:separator/>
      </w:r>
    </w:p>
  </w:endnote>
  <w:endnote w:type="continuationSeparator" w:id="0">
    <w:p w:rsidR="003000FA" w:rsidRDefault="003000FA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32"/>
        <w:szCs w:val="32"/>
      </w:rPr>
      <w:id w:val="786782403"/>
      <w:docPartObj>
        <w:docPartGallery w:val="Page Numbers (Bottom of Page)"/>
        <w:docPartUnique/>
      </w:docPartObj>
    </w:sdtPr>
    <w:sdtEndPr/>
    <w:sdtContent>
      <w:p w:rsidR="003000FA" w:rsidRDefault="003000FA">
        <w:pPr>
          <w:pStyle w:val="Fuzeile"/>
          <w:jc w:val="right"/>
        </w:pPr>
        <w:r>
          <w:rPr>
            <w:sz w:val="32"/>
            <w:szCs w:val="32"/>
          </w:rPr>
          <w:t>Deutsch - HS9</w:t>
        </w:r>
        <w:sdt>
          <w:sdtPr>
            <w:rPr>
              <w:sz w:val="32"/>
              <w:szCs w:val="32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rPr>
                <w:sz w:val="32"/>
                <w:szCs w:val="32"/>
              </w:rPr>
              <w:t xml:space="preserve"> - Nachschreibtermin </w:t>
            </w:r>
            <w:r w:rsidRPr="004609E6">
              <w:rPr>
                <w:sz w:val="32"/>
                <w:szCs w:val="32"/>
              </w:rPr>
              <w:t xml:space="preserve">- Seite </w:t>
            </w:r>
            <w:r w:rsidRPr="004609E6">
              <w:rPr>
                <w:b/>
                <w:bCs/>
                <w:sz w:val="32"/>
                <w:szCs w:val="32"/>
              </w:rPr>
              <w:fldChar w:fldCharType="begin"/>
            </w:r>
            <w:r w:rsidRPr="004609E6">
              <w:rPr>
                <w:bCs/>
                <w:sz w:val="32"/>
                <w:szCs w:val="32"/>
              </w:rPr>
              <w:instrText>PAGE</w:instrText>
            </w:r>
            <w:r w:rsidRPr="004609E6">
              <w:rPr>
                <w:b/>
                <w:bCs/>
                <w:sz w:val="32"/>
                <w:szCs w:val="32"/>
              </w:rPr>
              <w:fldChar w:fldCharType="separate"/>
            </w:r>
            <w:r w:rsidR="00463593">
              <w:rPr>
                <w:bCs/>
                <w:noProof/>
                <w:sz w:val="32"/>
                <w:szCs w:val="32"/>
              </w:rPr>
              <w:t>1</w:t>
            </w:r>
            <w:r w:rsidRPr="004609E6">
              <w:rPr>
                <w:b/>
                <w:bCs/>
                <w:sz w:val="32"/>
                <w:szCs w:val="32"/>
              </w:rPr>
              <w:fldChar w:fldCharType="end"/>
            </w:r>
            <w:r w:rsidRPr="004609E6">
              <w:rPr>
                <w:sz w:val="32"/>
                <w:szCs w:val="32"/>
              </w:rPr>
              <w:t xml:space="preserve"> von </w:t>
            </w:r>
            <w:r w:rsidRPr="004609E6">
              <w:rPr>
                <w:b/>
                <w:bCs/>
                <w:sz w:val="32"/>
                <w:szCs w:val="32"/>
              </w:rPr>
              <w:fldChar w:fldCharType="begin"/>
            </w:r>
            <w:r w:rsidRPr="004609E6">
              <w:rPr>
                <w:bCs/>
                <w:sz w:val="32"/>
                <w:szCs w:val="32"/>
              </w:rPr>
              <w:instrText>NUMPAGES</w:instrText>
            </w:r>
            <w:r w:rsidRPr="004609E6">
              <w:rPr>
                <w:b/>
                <w:bCs/>
                <w:sz w:val="32"/>
                <w:szCs w:val="32"/>
              </w:rPr>
              <w:fldChar w:fldCharType="separate"/>
            </w:r>
            <w:r w:rsidR="00463593">
              <w:rPr>
                <w:bCs/>
                <w:noProof/>
                <w:sz w:val="32"/>
                <w:szCs w:val="32"/>
              </w:rPr>
              <w:t>22</w:t>
            </w:r>
            <w:r w:rsidRPr="004609E6">
              <w:rPr>
                <w:b/>
                <w:bCs/>
                <w:sz w:val="32"/>
                <w:szCs w:val="32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0FA" w:rsidRDefault="003000FA" w:rsidP="00EF04EC">
      <w:pPr>
        <w:spacing w:after="0" w:line="240" w:lineRule="auto"/>
      </w:pPr>
      <w:r>
        <w:separator/>
      </w:r>
    </w:p>
  </w:footnote>
  <w:footnote w:type="continuationSeparator" w:id="0">
    <w:p w:rsidR="003000FA" w:rsidRDefault="003000FA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21ACF"/>
    <w:rsid w:val="00030DCD"/>
    <w:rsid w:val="00031355"/>
    <w:rsid w:val="00036F44"/>
    <w:rsid w:val="0004692A"/>
    <w:rsid w:val="000627C7"/>
    <w:rsid w:val="00080CA1"/>
    <w:rsid w:val="00087083"/>
    <w:rsid w:val="000A0F3C"/>
    <w:rsid w:val="000B3EDC"/>
    <w:rsid w:val="000C4B85"/>
    <w:rsid w:val="000F2882"/>
    <w:rsid w:val="000F7183"/>
    <w:rsid w:val="00126E93"/>
    <w:rsid w:val="00136E27"/>
    <w:rsid w:val="0016391D"/>
    <w:rsid w:val="001B39E9"/>
    <w:rsid w:val="00212CE7"/>
    <w:rsid w:val="002473F4"/>
    <w:rsid w:val="00257089"/>
    <w:rsid w:val="0027127F"/>
    <w:rsid w:val="00294CC6"/>
    <w:rsid w:val="00296825"/>
    <w:rsid w:val="002D50C6"/>
    <w:rsid w:val="002F130A"/>
    <w:rsid w:val="003000FA"/>
    <w:rsid w:val="0032698D"/>
    <w:rsid w:val="00327594"/>
    <w:rsid w:val="00373BFA"/>
    <w:rsid w:val="003B315A"/>
    <w:rsid w:val="003B450E"/>
    <w:rsid w:val="003E346B"/>
    <w:rsid w:val="004609E6"/>
    <w:rsid w:val="00463593"/>
    <w:rsid w:val="00487127"/>
    <w:rsid w:val="004A4DB2"/>
    <w:rsid w:val="004A5A17"/>
    <w:rsid w:val="004B3DC5"/>
    <w:rsid w:val="004B595C"/>
    <w:rsid w:val="004D7C17"/>
    <w:rsid w:val="00534396"/>
    <w:rsid w:val="00554C96"/>
    <w:rsid w:val="00597DB8"/>
    <w:rsid w:val="005F3C17"/>
    <w:rsid w:val="00615050"/>
    <w:rsid w:val="00625D66"/>
    <w:rsid w:val="006260D2"/>
    <w:rsid w:val="006424EB"/>
    <w:rsid w:val="00645C25"/>
    <w:rsid w:val="00686CEC"/>
    <w:rsid w:val="00692C25"/>
    <w:rsid w:val="006944CD"/>
    <w:rsid w:val="006965CC"/>
    <w:rsid w:val="006C294E"/>
    <w:rsid w:val="006C2C59"/>
    <w:rsid w:val="006D30CF"/>
    <w:rsid w:val="006D689D"/>
    <w:rsid w:val="00747FA5"/>
    <w:rsid w:val="0077721E"/>
    <w:rsid w:val="00795D8C"/>
    <w:rsid w:val="007F2EEE"/>
    <w:rsid w:val="007F64DE"/>
    <w:rsid w:val="008340F2"/>
    <w:rsid w:val="0083786D"/>
    <w:rsid w:val="008A1C94"/>
    <w:rsid w:val="008B196E"/>
    <w:rsid w:val="008D3980"/>
    <w:rsid w:val="008D45FE"/>
    <w:rsid w:val="008F32B4"/>
    <w:rsid w:val="008F63FB"/>
    <w:rsid w:val="008F72BB"/>
    <w:rsid w:val="00904B12"/>
    <w:rsid w:val="009176D4"/>
    <w:rsid w:val="00923BA3"/>
    <w:rsid w:val="00937BF2"/>
    <w:rsid w:val="00971795"/>
    <w:rsid w:val="00974B86"/>
    <w:rsid w:val="009832AE"/>
    <w:rsid w:val="009B1F0C"/>
    <w:rsid w:val="009C742D"/>
    <w:rsid w:val="009E5CE2"/>
    <w:rsid w:val="009E6FA1"/>
    <w:rsid w:val="009F7DF3"/>
    <w:rsid w:val="00A0791F"/>
    <w:rsid w:val="00A27E56"/>
    <w:rsid w:val="00A57D50"/>
    <w:rsid w:val="00A72E6A"/>
    <w:rsid w:val="00A74CFE"/>
    <w:rsid w:val="00AC2CE2"/>
    <w:rsid w:val="00AD4AF6"/>
    <w:rsid w:val="00B03B0C"/>
    <w:rsid w:val="00B17B36"/>
    <w:rsid w:val="00B42B92"/>
    <w:rsid w:val="00B8634E"/>
    <w:rsid w:val="00BA0894"/>
    <w:rsid w:val="00BA1729"/>
    <w:rsid w:val="00BA7992"/>
    <w:rsid w:val="00BA7D84"/>
    <w:rsid w:val="00BC2110"/>
    <w:rsid w:val="00BC2212"/>
    <w:rsid w:val="00BC5C0F"/>
    <w:rsid w:val="00BF5D39"/>
    <w:rsid w:val="00C11AFC"/>
    <w:rsid w:val="00C35498"/>
    <w:rsid w:val="00C370A1"/>
    <w:rsid w:val="00C635F2"/>
    <w:rsid w:val="00C718C3"/>
    <w:rsid w:val="00CA2175"/>
    <w:rsid w:val="00CE24BD"/>
    <w:rsid w:val="00CE6518"/>
    <w:rsid w:val="00D000C9"/>
    <w:rsid w:val="00D12C1E"/>
    <w:rsid w:val="00D23121"/>
    <w:rsid w:val="00D36975"/>
    <w:rsid w:val="00D56769"/>
    <w:rsid w:val="00DA08DF"/>
    <w:rsid w:val="00DA1875"/>
    <w:rsid w:val="00DF04D9"/>
    <w:rsid w:val="00DF51F2"/>
    <w:rsid w:val="00E229DF"/>
    <w:rsid w:val="00E26BBA"/>
    <w:rsid w:val="00E453A9"/>
    <w:rsid w:val="00E63C72"/>
    <w:rsid w:val="00E67B7D"/>
    <w:rsid w:val="00E81DB3"/>
    <w:rsid w:val="00EE799C"/>
    <w:rsid w:val="00EF04EC"/>
    <w:rsid w:val="00F33934"/>
    <w:rsid w:val="00F36A68"/>
    <w:rsid w:val="00F46401"/>
    <w:rsid w:val="00F47897"/>
    <w:rsid w:val="00F478E1"/>
    <w:rsid w:val="00F763BB"/>
    <w:rsid w:val="00F8410D"/>
    <w:rsid w:val="00FD5FE0"/>
    <w:rsid w:val="00FF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D30CF"/>
    <w:pPr>
      <w:spacing w:after="120" w:line="360" w:lineRule="auto"/>
    </w:pPr>
    <w:rPr>
      <w:rFonts w:ascii="Arial" w:hAnsi="Arial"/>
      <w:sz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B196E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C5C0F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87127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B196E"/>
    <w:rPr>
      <w:rFonts w:ascii="Arial" w:eastAsia="Calibri" w:hAnsi="Arial" w:cs="Arial"/>
      <w:b/>
      <w:bCs/>
      <w:kern w:val="32"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C5C0F"/>
    <w:rPr>
      <w:rFonts w:ascii="Arial" w:eastAsia="Calibri" w:hAnsi="Arial" w:cs="Arial"/>
      <w:b/>
      <w:bCs/>
      <w:iCs/>
      <w:sz w:val="3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87127"/>
    <w:rPr>
      <w:rFonts w:ascii="Arial" w:eastAsia="Calibri" w:hAnsi="Arial" w:cs="Arial"/>
      <w:b/>
      <w:bCs/>
      <w:sz w:val="2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paragraph" w:customStyle="1" w:styleId="Tabelle">
    <w:name w:val="Tabelle"/>
    <w:basedOn w:val="Standard"/>
    <w:qFormat/>
    <w:rsid w:val="00554C96"/>
    <w:pPr>
      <w:spacing w:before="60" w:after="60" w:line="240" w:lineRule="auto"/>
      <w:jc w:val="both"/>
    </w:pPr>
    <w:rPr>
      <w:rFonts w:eastAsia="Times New Roman" w:cs="Arial"/>
      <w:b/>
      <w:sz w:val="22"/>
      <w:szCs w:val="22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BA7D84"/>
    <w:rPr>
      <w:color w:val="800080" w:themeColor="followedHyperlink"/>
      <w:u w:val="single"/>
    </w:rPr>
  </w:style>
  <w:style w:type="paragraph" w:styleId="Verzeichnis3">
    <w:name w:val="toc 3"/>
    <w:basedOn w:val="Standard"/>
    <w:next w:val="Standard"/>
    <w:autoRedefine/>
    <w:uiPriority w:val="39"/>
    <w:unhideWhenUsed/>
    <w:rsid w:val="00534396"/>
    <w:pPr>
      <w:spacing w:after="100"/>
      <w:ind w:left="5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5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hdphoto" Target="media/hdphoto3.wdp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hdphoto" Target="media/hdphoto2.wdp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BDF23-76A0-4B37-B4F7-4CFFC5C46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1897</Words>
  <Characters>11955</Characters>
  <Application>Microsoft Office Word</Application>
  <DocSecurity>0</DocSecurity>
  <Lines>99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3</cp:revision>
  <dcterms:created xsi:type="dcterms:W3CDTF">2024-05-07T13:28:00Z</dcterms:created>
  <dcterms:modified xsi:type="dcterms:W3CDTF">2024-08-09T08:59:00Z</dcterms:modified>
</cp:coreProperties>
</file>